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FA8" w:rsidRDefault="00E17FA8" w:rsidP="00E17FA8">
      <w:pPr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10</w:t>
      </w:r>
    </w:p>
    <w:p w:rsidR="00E17FA8" w:rsidRDefault="00E17FA8" w:rsidP="00E17FA8">
      <w:pPr>
        <w:ind w:left="4536"/>
        <w:rPr>
          <w:b/>
          <w:sz w:val="28"/>
          <w:szCs w:val="28"/>
          <w:highlight w:val="yellow"/>
          <w:lang w:eastAsia="en-US"/>
        </w:rPr>
      </w:pPr>
    </w:p>
    <w:p w:rsidR="00E17FA8" w:rsidRDefault="00E17FA8" w:rsidP="00E17FA8">
      <w:pPr>
        <w:pStyle w:val="a5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ОТЧЕТ</w:t>
      </w:r>
    </w:p>
    <w:p w:rsidR="00E17FA8" w:rsidRDefault="00E17FA8" w:rsidP="00E17FA8">
      <w:pPr>
        <w:pStyle w:val="a5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по итогам проведения школьного этапа всероссийской олимпиады школьников в 2024/2025 учебном году</w:t>
      </w:r>
    </w:p>
    <w:p w:rsidR="00E17FA8" w:rsidRPr="00E17FA8" w:rsidRDefault="00E17FA8" w:rsidP="00E17FA8">
      <w:pPr>
        <w:pStyle w:val="a5"/>
        <w:jc w:val="center"/>
        <w:rPr>
          <w:rFonts w:ascii="Times New Roman" w:eastAsia="Times New Roman" w:hAnsi="Times New Roman" w:cs="Times New Roman"/>
          <w:bCs/>
          <w:kern w:val="32"/>
          <w:szCs w:val="28"/>
          <w:u w:val="single"/>
          <w:lang w:eastAsia="en-US"/>
        </w:rPr>
      </w:pPr>
      <w:r w:rsidRPr="00E17FA8">
        <w:rPr>
          <w:rFonts w:ascii="Times New Roman" w:eastAsia="Times New Roman" w:hAnsi="Times New Roman" w:cs="Times New Roman"/>
          <w:bCs/>
          <w:kern w:val="32"/>
          <w:szCs w:val="28"/>
          <w:u w:val="single"/>
          <w:lang w:eastAsia="en-US"/>
        </w:rPr>
        <w:t>Муниципальное бюджетное общеобразовательное учреждение «</w:t>
      </w:r>
      <w:proofErr w:type="spellStart"/>
      <w:r w:rsidRPr="00E17FA8">
        <w:rPr>
          <w:rFonts w:ascii="Times New Roman" w:eastAsia="Times New Roman" w:hAnsi="Times New Roman" w:cs="Times New Roman"/>
          <w:bCs/>
          <w:kern w:val="32"/>
          <w:szCs w:val="28"/>
          <w:u w:val="single"/>
          <w:lang w:eastAsia="en-US"/>
        </w:rPr>
        <w:t>Шербакульская</w:t>
      </w:r>
      <w:proofErr w:type="spellEnd"/>
      <w:r w:rsidRPr="00E17FA8">
        <w:rPr>
          <w:rFonts w:ascii="Times New Roman" w:eastAsia="Times New Roman" w:hAnsi="Times New Roman" w:cs="Times New Roman"/>
          <w:bCs/>
          <w:kern w:val="32"/>
          <w:szCs w:val="28"/>
          <w:u w:val="single"/>
          <w:lang w:eastAsia="en-US"/>
        </w:rPr>
        <w:t xml:space="preserve"> средняя общеобразовательная школа №1» </w:t>
      </w:r>
      <w:proofErr w:type="spellStart"/>
      <w:r w:rsidRPr="00E17FA8">
        <w:rPr>
          <w:rFonts w:ascii="Times New Roman" w:eastAsia="Times New Roman" w:hAnsi="Times New Roman" w:cs="Times New Roman"/>
          <w:bCs/>
          <w:kern w:val="32"/>
          <w:szCs w:val="28"/>
          <w:u w:val="single"/>
          <w:lang w:eastAsia="en-US"/>
        </w:rPr>
        <w:t>Шербакульского</w:t>
      </w:r>
      <w:proofErr w:type="spellEnd"/>
      <w:r w:rsidRPr="00E17FA8">
        <w:rPr>
          <w:rFonts w:ascii="Times New Roman" w:eastAsia="Times New Roman" w:hAnsi="Times New Roman" w:cs="Times New Roman"/>
          <w:bCs/>
          <w:kern w:val="32"/>
          <w:szCs w:val="28"/>
          <w:u w:val="single"/>
          <w:lang w:eastAsia="en-US"/>
        </w:rPr>
        <w:t xml:space="preserve"> муниципального района Омской области</w:t>
      </w:r>
    </w:p>
    <w:p w:rsidR="00E17FA8" w:rsidRDefault="00E17FA8" w:rsidP="00E17FA8">
      <w:pPr>
        <w:pStyle w:val="a5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32"/>
          <w:szCs w:val="28"/>
          <w:lang w:eastAsia="en-US"/>
        </w:rPr>
        <w:t>(</w:t>
      </w:r>
      <w:r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  <w:t>полное наименование образовательной организации)</w:t>
      </w:r>
    </w:p>
    <w:p w:rsidR="00E17FA8" w:rsidRDefault="00E17FA8" w:rsidP="00E17FA8">
      <w:pPr>
        <w:pStyle w:val="a5"/>
        <w:rPr>
          <w:b/>
          <w:szCs w:val="28"/>
          <w:highlight w:val="yellow"/>
        </w:rPr>
      </w:pPr>
    </w:p>
    <w:p w:rsidR="00E17FA8" w:rsidRDefault="00E17FA8" w:rsidP="00E17FA8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 Документы, регламентирующие проведение школьного этапа всероссийской олимпиады школьников в МБОУ «</w:t>
      </w:r>
      <w:proofErr w:type="spellStart"/>
      <w:r>
        <w:rPr>
          <w:rFonts w:eastAsia="Calibri"/>
          <w:b/>
          <w:sz w:val="28"/>
          <w:szCs w:val="28"/>
          <w:lang w:eastAsia="en-US"/>
        </w:rPr>
        <w:t>Шербакульская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СОШ №1» </w:t>
      </w:r>
      <w:proofErr w:type="spellStart"/>
      <w:r>
        <w:rPr>
          <w:rFonts w:eastAsia="Calibri"/>
          <w:b/>
          <w:sz w:val="28"/>
          <w:szCs w:val="28"/>
          <w:lang w:eastAsia="en-US"/>
        </w:rPr>
        <w:t>Шербакульского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муниципального района Омской области в 2024/2025 учебном году:</w:t>
      </w:r>
    </w:p>
    <w:p w:rsidR="00E17FA8" w:rsidRDefault="00E17FA8" w:rsidP="00E17F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Школьный этап всероссийской олимпиады школьников </w:t>
      </w:r>
      <w:r>
        <w:rPr>
          <w:rFonts w:eastAsia="Calibri"/>
          <w:sz w:val="28"/>
          <w:szCs w:val="28"/>
          <w:lang w:eastAsia="en-US"/>
        </w:rPr>
        <w:br/>
        <w:t xml:space="preserve">(далее – </w:t>
      </w:r>
      <w:proofErr w:type="spellStart"/>
      <w:r>
        <w:rPr>
          <w:rFonts w:eastAsia="Calibri"/>
          <w:sz w:val="28"/>
          <w:szCs w:val="28"/>
          <w:lang w:eastAsia="en-US"/>
        </w:rPr>
        <w:t>ВсОШ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олимпиада) в 2024/2025 учебном году в </w:t>
      </w:r>
      <w:r>
        <w:rPr>
          <w:rFonts w:eastAsia="Calibri"/>
          <w:b/>
          <w:sz w:val="28"/>
          <w:szCs w:val="28"/>
          <w:lang w:eastAsia="en-US"/>
        </w:rPr>
        <w:t>МБОУ «</w:t>
      </w:r>
      <w:proofErr w:type="spellStart"/>
      <w:r>
        <w:rPr>
          <w:rFonts w:eastAsia="Calibri"/>
          <w:b/>
          <w:sz w:val="28"/>
          <w:szCs w:val="28"/>
          <w:lang w:eastAsia="en-US"/>
        </w:rPr>
        <w:t>Шербакульская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СОШ №1» </w:t>
      </w:r>
      <w:proofErr w:type="spellStart"/>
      <w:r>
        <w:rPr>
          <w:rFonts w:eastAsia="Calibri"/>
          <w:b/>
          <w:sz w:val="28"/>
          <w:szCs w:val="28"/>
          <w:lang w:eastAsia="en-US"/>
        </w:rPr>
        <w:t>Шербакульского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 (далее – ОО) проводился в соответствии </w:t>
      </w:r>
      <w:r>
        <w:rPr>
          <w:rFonts w:eastAsia="Calibri"/>
          <w:sz w:val="28"/>
          <w:szCs w:val="28"/>
          <w:lang w:eastAsia="en-US"/>
        </w:rPr>
        <w:br/>
        <w:t>со следующими нормативными актами:</w:t>
      </w:r>
    </w:p>
    <w:p w:rsidR="00E17FA8" w:rsidRDefault="00E17FA8" w:rsidP="00E17F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 приказом Министерства просвещения Российской Федерации </w:t>
      </w:r>
      <w:r>
        <w:rPr>
          <w:rFonts w:eastAsia="Calibri"/>
          <w:sz w:val="28"/>
          <w:szCs w:val="28"/>
          <w:lang w:eastAsia="en-US"/>
        </w:rPr>
        <w:br/>
        <w:t>от 27 ноября 2020 года № 678 «Об утверждении Порядка проведения всероссийской олимпиады школьников»;</w:t>
      </w:r>
    </w:p>
    <w:p w:rsidR="00E17FA8" w:rsidRDefault="00E17FA8" w:rsidP="00E17F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 распоряжением Министерства образования Омской области </w:t>
      </w:r>
      <w:r>
        <w:rPr>
          <w:rFonts w:eastAsia="Calibri"/>
          <w:sz w:val="28"/>
          <w:szCs w:val="28"/>
          <w:lang w:eastAsia="en-US"/>
        </w:rPr>
        <w:br/>
        <w:t xml:space="preserve">от 27 августа 2024 года № 2107 «Об организации и проведении всероссийской олимпиады школьников в 2024/2025 учебном году»; </w:t>
      </w:r>
    </w:p>
    <w:p w:rsidR="00E17FA8" w:rsidRDefault="00E17FA8" w:rsidP="00E17FA8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приказом  УО « 228 от 29.08.2024 г.</w:t>
      </w:r>
      <w:r w:rsidRPr="00E17FA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«О проведении школьного этапа </w:t>
      </w:r>
      <w:proofErr w:type="spellStart"/>
      <w:r>
        <w:rPr>
          <w:rFonts w:eastAsia="Calibri"/>
          <w:sz w:val="28"/>
          <w:szCs w:val="28"/>
          <w:lang w:eastAsia="en-US"/>
        </w:rPr>
        <w:t>ВсОШ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 2024-2025 учебном году» </w:t>
      </w:r>
      <w:r>
        <w:rPr>
          <w:rFonts w:eastAsia="Calibri"/>
          <w:i/>
          <w:sz w:val="28"/>
          <w:szCs w:val="28"/>
          <w:lang w:eastAsia="en-US"/>
        </w:rPr>
        <w:t xml:space="preserve">(приказ об организации ШЭ </w:t>
      </w:r>
      <w:proofErr w:type="spellStart"/>
      <w:r>
        <w:rPr>
          <w:rFonts w:eastAsia="Calibri"/>
          <w:i/>
          <w:sz w:val="28"/>
          <w:szCs w:val="28"/>
          <w:lang w:eastAsia="en-US"/>
        </w:rPr>
        <w:t>ВсОШ</w:t>
      </w:r>
      <w:proofErr w:type="spellEnd"/>
      <w:r>
        <w:rPr>
          <w:rFonts w:eastAsia="Calibri"/>
          <w:i/>
          <w:sz w:val="28"/>
          <w:szCs w:val="28"/>
          <w:lang w:eastAsia="en-US"/>
        </w:rPr>
        <w:t>, подписанный руководителем органа местного самоуправления, осуществляющего управление в сфере образования, на территории муниципального образования);</w:t>
      </w:r>
    </w:p>
    <w:p w:rsidR="00E17FA8" w:rsidRDefault="00E17FA8" w:rsidP="00E17F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- </w:t>
      </w:r>
      <w:r>
        <w:rPr>
          <w:rFonts w:eastAsia="Calibri"/>
          <w:sz w:val="28"/>
          <w:szCs w:val="28"/>
          <w:lang w:eastAsia="en-US"/>
        </w:rPr>
        <w:t xml:space="preserve">приказом  ОО № 170 от 04.09.2024 г. «О проведении школьного этапа </w:t>
      </w:r>
      <w:proofErr w:type="spellStart"/>
      <w:r>
        <w:rPr>
          <w:rFonts w:eastAsia="Calibri"/>
          <w:sz w:val="28"/>
          <w:szCs w:val="28"/>
          <w:lang w:eastAsia="en-US"/>
        </w:rPr>
        <w:t>ВсОШ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 2024-2025 учебном году» </w:t>
      </w:r>
      <w:r>
        <w:rPr>
          <w:rFonts w:eastAsia="Calibri"/>
          <w:i/>
          <w:sz w:val="28"/>
          <w:szCs w:val="28"/>
          <w:lang w:eastAsia="en-US"/>
        </w:rPr>
        <w:t xml:space="preserve">(приказ об организации ШЭ </w:t>
      </w:r>
      <w:proofErr w:type="spellStart"/>
      <w:r>
        <w:rPr>
          <w:rFonts w:eastAsia="Calibri"/>
          <w:i/>
          <w:sz w:val="28"/>
          <w:szCs w:val="28"/>
          <w:lang w:eastAsia="en-US"/>
        </w:rPr>
        <w:t>ВсОШ</w:t>
      </w:r>
      <w:proofErr w:type="spellEnd"/>
      <w:r>
        <w:rPr>
          <w:rFonts w:eastAsia="Calibri"/>
          <w:i/>
          <w:sz w:val="28"/>
          <w:szCs w:val="28"/>
          <w:lang w:eastAsia="en-US"/>
        </w:rPr>
        <w:t>, подписанный руководителем образовательной организации).</w:t>
      </w:r>
    </w:p>
    <w:p w:rsidR="00E17FA8" w:rsidRDefault="00E17FA8" w:rsidP="00E17F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Все олимпиадные процедуры проходили в соответствии </w:t>
      </w:r>
      <w:r>
        <w:rPr>
          <w:rFonts w:eastAsia="Calibri"/>
          <w:sz w:val="28"/>
          <w:szCs w:val="28"/>
          <w:lang w:eastAsia="en-US"/>
        </w:rPr>
        <w:br/>
        <w:t xml:space="preserve">с утвержденной организационно-технологической моделью проведения </w:t>
      </w:r>
      <w:r>
        <w:rPr>
          <w:rFonts w:eastAsia="Calibri"/>
          <w:sz w:val="28"/>
          <w:szCs w:val="28"/>
          <w:lang w:eastAsia="en-US"/>
        </w:rPr>
        <w:br/>
        <w:t xml:space="preserve">ШЭ </w:t>
      </w:r>
      <w:proofErr w:type="spellStart"/>
      <w:r>
        <w:rPr>
          <w:rFonts w:eastAsia="Calibri"/>
          <w:sz w:val="28"/>
          <w:szCs w:val="28"/>
          <w:lang w:eastAsia="en-US"/>
        </w:rPr>
        <w:t>ВсОШ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на территории </w:t>
      </w:r>
      <w:proofErr w:type="spellStart"/>
      <w:r>
        <w:rPr>
          <w:rFonts w:eastAsia="Calibri"/>
          <w:sz w:val="28"/>
          <w:szCs w:val="28"/>
          <w:lang w:eastAsia="en-US"/>
        </w:rPr>
        <w:t>Шербакульского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муниципального образования. </w:t>
      </w:r>
    </w:p>
    <w:p w:rsidR="00E17FA8" w:rsidRPr="00E17FA8" w:rsidRDefault="00E17FA8" w:rsidP="00E17F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Нормативные акты, необходимые для проведения олимпиады, представлены в открытом доступе на сайте общеобразовательной организации: </w:t>
      </w:r>
      <w:r w:rsidRPr="00E17FA8">
        <w:rPr>
          <w:rFonts w:eastAsia="Calibri"/>
          <w:sz w:val="28"/>
          <w:szCs w:val="28"/>
          <w:lang w:eastAsia="en-US"/>
        </w:rPr>
        <w:t xml:space="preserve">https://sherbsosh1.gosuslugi.ru/glavnoe/vsosh/ </w:t>
      </w:r>
      <w:r>
        <w:rPr>
          <w:rFonts w:eastAsia="Calibri"/>
          <w:i/>
          <w:sz w:val="28"/>
          <w:szCs w:val="28"/>
          <w:lang w:eastAsia="en-US"/>
        </w:rPr>
        <w:t>(ссылка на сайт).</w:t>
      </w:r>
    </w:p>
    <w:p w:rsidR="00E17FA8" w:rsidRDefault="00E17FA8" w:rsidP="00E17FA8">
      <w:pPr>
        <w:ind w:firstLine="709"/>
        <w:jc w:val="both"/>
        <w:rPr>
          <w:rFonts w:eastAsia="Calibri"/>
          <w:i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II.</w:t>
      </w:r>
      <w:r>
        <w:rPr>
          <w:rFonts w:eastAsia="Calibri"/>
          <w:b/>
          <w:sz w:val="28"/>
          <w:szCs w:val="28"/>
          <w:lang w:val="en-US" w:eastAsia="en-US"/>
        </w:rPr>
        <w:t> </w:t>
      </w:r>
      <w:r>
        <w:rPr>
          <w:rFonts w:eastAsia="Calibri"/>
          <w:b/>
          <w:sz w:val="28"/>
          <w:szCs w:val="28"/>
          <w:lang w:eastAsia="en-US"/>
        </w:rPr>
        <w:t xml:space="preserve">Цель, задачи, особенности организации и проведения ШЭ </w:t>
      </w:r>
      <w:proofErr w:type="spellStart"/>
      <w:r>
        <w:rPr>
          <w:rFonts w:eastAsia="Calibri"/>
          <w:b/>
          <w:sz w:val="28"/>
          <w:szCs w:val="28"/>
          <w:lang w:eastAsia="en-US"/>
        </w:rPr>
        <w:t>ВсОШ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в 2024/2025 учебном году. </w:t>
      </w:r>
    </w:p>
    <w:p w:rsidR="00E17FA8" w:rsidRDefault="00E17FA8" w:rsidP="00E17F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color w:val="000000"/>
          <w:sz w:val="28"/>
          <w:szCs w:val="28"/>
          <w:lang w:eastAsia="en-US"/>
        </w:rPr>
        <w:t>ШЭ</w:t>
      </w:r>
      <w:r>
        <w:rPr>
          <w:rFonts w:eastAsia="Calibri"/>
          <w:sz w:val="28"/>
          <w:szCs w:val="28"/>
          <w:lang w:eastAsia="en-US"/>
        </w:rPr>
        <w:t>ВсОШ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проводится в целях создания оптимальных условий </w:t>
      </w:r>
      <w:r>
        <w:rPr>
          <w:rFonts w:eastAsia="Calibri"/>
          <w:sz w:val="28"/>
          <w:szCs w:val="28"/>
          <w:lang w:eastAsia="en-US"/>
        </w:rPr>
        <w:br/>
        <w:t xml:space="preserve">для выявления, поддержки и развития способностей и талантов </w:t>
      </w:r>
      <w:r>
        <w:rPr>
          <w:rFonts w:eastAsia="Calibri"/>
          <w:sz w:val="28"/>
          <w:szCs w:val="28"/>
          <w:lang w:eastAsia="en-US"/>
        </w:rPr>
        <w:br/>
        <w:t xml:space="preserve">у обучающихся общеобразовательных организаций, пропаганды научных </w:t>
      </w:r>
      <w:r>
        <w:rPr>
          <w:rFonts w:eastAsia="Calibri"/>
          <w:sz w:val="28"/>
          <w:szCs w:val="28"/>
          <w:lang w:eastAsia="en-US"/>
        </w:rPr>
        <w:lastRenderedPageBreak/>
        <w:t xml:space="preserve">знаний, предоставления возможности </w:t>
      </w:r>
      <w:proofErr w:type="gramStart"/>
      <w:r>
        <w:rPr>
          <w:rFonts w:eastAsia="Calibri"/>
          <w:sz w:val="28"/>
          <w:szCs w:val="28"/>
          <w:lang w:eastAsia="en-US"/>
        </w:rPr>
        <w:t>обучающимся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участвовать </w:t>
      </w:r>
      <w:r>
        <w:rPr>
          <w:rFonts w:eastAsia="Calibri"/>
          <w:sz w:val="28"/>
          <w:szCs w:val="28"/>
          <w:lang w:eastAsia="en-US"/>
        </w:rPr>
        <w:br/>
        <w:t>в интеллектуальном состязании высокого уровня.</w:t>
      </w:r>
    </w:p>
    <w:p w:rsidR="00E17FA8" w:rsidRDefault="00E17FA8" w:rsidP="00E17F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2024/2025 учебном году ШЭ </w:t>
      </w:r>
      <w:proofErr w:type="spellStart"/>
      <w:r>
        <w:rPr>
          <w:rFonts w:eastAsia="Calibri"/>
          <w:sz w:val="28"/>
          <w:szCs w:val="28"/>
          <w:lang w:eastAsia="en-US"/>
        </w:rPr>
        <w:t>ВсОШ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состоялся:</w:t>
      </w:r>
    </w:p>
    <w:p w:rsidR="00E17FA8" w:rsidRDefault="00E17FA8" w:rsidP="00E17F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- в очном формате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по </w:t>
      </w:r>
      <w:r>
        <w:rPr>
          <w:rFonts w:eastAsia="Calibri"/>
          <w:color w:val="000000"/>
          <w:sz w:val="28"/>
          <w:szCs w:val="28"/>
          <w:lang w:eastAsia="en-US"/>
        </w:rPr>
        <w:t>11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общеобразовательным предметам (отсутствовал</w:t>
      </w:r>
      <w:r>
        <w:rPr>
          <w:rFonts w:eastAsia="Calibri"/>
          <w:color w:val="000000"/>
          <w:sz w:val="28"/>
          <w:szCs w:val="28"/>
          <w:lang w:eastAsia="en-US"/>
        </w:rPr>
        <w:t xml:space="preserve"> астрономия, физика, химия, экономика, ОБЗР, искусство, французский язык, информатика, технология, китайский язык, экология, испанский язык)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 xml:space="preserve">перечислить предметы, по которым </w:t>
      </w:r>
      <w:r>
        <w:rPr>
          <w:rFonts w:eastAsia="Calibri"/>
          <w:i/>
          <w:sz w:val="28"/>
          <w:szCs w:val="28"/>
          <w:lang w:eastAsia="en-US"/>
        </w:rPr>
        <w:br/>
        <w:t xml:space="preserve">в общеобразовательной организации не проводился ШЭ </w:t>
      </w:r>
      <w:proofErr w:type="spellStart"/>
      <w:r>
        <w:rPr>
          <w:rFonts w:eastAsia="Calibri"/>
          <w:i/>
          <w:sz w:val="28"/>
          <w:szCs w:val="28"/>
          <w:lang w:eastAsia="en-US"/>
        </w:rPr>
        <w:t>ВсОШ</w:t>
      </w:r>
      <w:proofErr w:type="spellEnd"/>
      <w:r>
        <w:rPr>
          <w:rFonts w:eastAsia="Calibri"/>
          <w:sz w:val="28"/>
          <w:szCs w:val="28"/>
          <w:lang w:eastAsia="en-US"/>
        </w:rPr>
        <w:t>);</w:t>
      </w:r>
      <w:proofErr w:type="gramEnd"/>
    </w:p>
    <w:p w:rsidR="00E17FA8" w:rsidRDefault="00E17FA8" w:rsidP="00E17F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на платформе «Сириус. Курсы» по 2 общеобразовательным предметам (</w:t>
      </w:r>
      <w:proofErr w:type="spellStart"/>
      <w:r>
        <w:rPr>
          <w:rFonts w:eastAsia="Calibri"/>
          <w:sz w:val="28"/>
          <w:szCs w:val="28"/>
          <w:lang w:eastAsia="en-US"/>
        </w:rPr>
        <w:t>математика</w:t>
      </w:r>
      <w:proofErr w:type="gramStart"/>
      <w:r>
        <w:rPr>
          <w:rFonts w:eastAsia="Calibri"/>
          <w:sz w:val="28"/>
          <w:szCs w:val="28"/>
          <w:lang w:eastAsia="en-US"/>
        </w:rPr>
        <w:t>,б</w:t>
      </w:r>
      <w:proofErr w:type="gramEnd"/>
      <w:r>
        <w:rPr>
          <w:rFonts w:eastAsia="Calibri"/>
          <w:sz w:val="28"/>
          <w:szCs w:val="28"/>
          <w:lang w:eastAsia="en-US"/>
        </w:rPr>
        <w:t>иология</w:t>
      </w:r>
      <w:proofErr w:type="spellEnd"/>
      <w:r>
        <w:rPr>
          <w:rFonts w:eastAsia="Calibri"/>
          <w:sz w:val="28"/>
          <w:szCs w:val="28"/>
          <w:lang w:eastAsia="en-US"/>
        </w:rPr>
        <w:t>).</w:t>
      </w:r>
    </w:p>
    <w:p w:rsidR="00E17FA8" w:rsidRDefault="00E17FA8" w:rsidP="00E17F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очном формате ШЭ </w:t>
      </w:r>
      <w:proofErr w:type="spellStart"/>
      <w:r>
        <w:rPr>
          <w:rFonts w:eastAsia="Calibri"/>
          <w:sz w:val="28"/>
          <w:szCs w:val="28"/>
          <w:lang w:eastAsia="en-US"/>
        </w:rPr>
        <w:t>ВсОШ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проводился по месту обучения участников олимпиады на базе общеобразовательной организации</w:t>
      </w:r>
      <w:r w:rsidR="00152FF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(Приложение № 10.1). Задания ШЭ </w:t>
      </w:r>
      <w:proofErr w:type="spellStart"/>
      <w:r>
        <w:rPr>
          <w:rFonts w:eastAsia="Calibri"/>
          <w:sz w:val="28"/>
          <w:szCs w:val="28"/>
          <w:lang w:eastAsia="en-US"/>
        </w:rPr>
        <w:t>ВсОШ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на платформе «Сириус. Курсы» обучающиеся выполняли либо на базе общеобразовательной организации, либо по месту проживания участников.</w:t>
      </w:r>
    </w:p>
    <w:p w:rsidR="00E17FA8" w:rsidRDefault="00E17FA8" w:rsidP="00E17FA8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III</w:t>
      </w:r>
      <w:r>
        <w:rPr>
          <w:rFonts w:eastAsia="Calibri"/>
          <w:b/>
          <w:sz w:val="28"/>
          <w:szCs w:val="28"/>
          <w:lang w:eastAsia="en-US"/>
        </w:rPr>
        <w:t xml:space="preserve">. Сроки проведения, участники ШЭ </w:t>
      </w:r>
      <w:proofErr w:type="spellStart"/>
      <w:r>
        <w:rPr>
          <w:rFonts w:eastAsia="Calibri"/>
          <w:b/>
          <w:sz w:val="28"/>
          <w:szCs w:val="28"/>
          <w:lang w:eastAsia="en-US"/>
        </w:rPr>
        <w:t>ВсОШ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в 2024/2025 учебном году.</w:t>
      </w:r>
    </w:p>
    <w:p w:rsidR="00E17FA8" w:rsidRDefault="00E17FA8" w:rsidP="00E17FA8">
      <w:pPr>
        <w:tabs>
          <w:tab w:val="left" w:pos="709"/>
        </w:tabs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 xml:space="preserve">В соответствии с графиком, утвержденным распоряжением Министерства образования Омской области, ШЭ </w:t>
      </w:r>
      <w:proofErr w:type="spellStart"/>
      <w:r>
        <w:rPr>
          <w:color w:val="000000"/>
          <w:sz w:val="28"/>
          <w:szCs w:val="28"/>
          <w:lang w:eastAsia="en-US"/>
        </w:rPr>
        <w:t>ВсОШ</w:t>
      </w:r>
      <w:proofErr w:type="spellEnd"/>
      <w:r>
        <w:rPr>
          <w:color w:val="000000"/>
          <w:sz w:val="28"/>
          <w:szCs w:val="28"/>
          <w:lang w:eastAsia="en-US"/>
        </w:rPr>
        <w:t xml:space="preserve"> состоялся в период</w:t>
      </w:r>
      <w:r>
        <w:rPr>
          <w:color w:val="000000"/>
          <w:sz w:val="28"/>
          <w:szCs w:val="28"/>
          <w:lang w:eastAsia="en-US"/>
        </w:rPr>
        <w:br/>
        <w:t xml:space="preserve">с 26 сентября по 30 октября 2024 года. </w:t>
      </w:r>
    </w:p>
    <w:p w:rsidR="00E17FA8" w:rsidRDefault="00E17FA8" w:rsidP="00E17FA8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В ШЭ </w:t>
      </w:r>
      <w:proofErr w:type="spellStart"/>
      <w:r>
        <w:rPr>
          <w:color w:val="000000"/>
          <w:sz w:val="28"/>
          <w:szCs w:val="28"/>
          <w:lang w:eastAsia="en-US"/>
        </w:rPr>
        <w:t>ВсОШ</w:t>
      </w:r>
      <w:proofErr w:type="spellEnd"/>
      <w:r>
        <w:rPr>
          <w:color w:val="000000"/>
          <w:sz w:val="28"/>
          <w:szCs w:val="28"/>
          <w:lang w:eastAsia="en-US"/>
        </w:rPr>
        <w:t xml:space="preserve"> в 2024/2025 учебном году приняли участие </w:t>
      </w:r>
      <w:r w:rsidR="00152FF9">
        <w:rPr>
          <w:color w:val="000000"/>
          <w:sz w:val="28"/>
          <w:szCs w:val="28"/>
          <w:lang w:eastAsia="en-US"/>
        </w:rPr>
        <w:t>9</w:t>
      </w:r>
      <w:r w:rsidR="001B79E3">
        <w:rPr>
          <w:color w:val="000000"/>
          <w:sz w:val="28"/>
          <w:szCs w:val="28"/>
          <w:lang w:eastAsia="en-US"/>
        </w:rPr>
        <w:t xml:space="preserve">7 </w:t>
      </w:r>
      <w:r>
        <w:rPr>
          <w:color w:val="000000"/>
          <w:sz w:val="28"/>
          <w:szCs w:val="28"/>
          <w:lang w:eastAsia="en-US"/>
        </w:rPr>
        <w:t xml:space="preserve">обучающихся 4 – 11 классов, что составляет </w:t>
      </w:r>
      <w:r w:rsidR="00152FF9">
        <w:rPr>
          <w:color w:val="000000"/>
          <w:sz w:val="28"/>
          <w:szCs w:val="28"/>
          <w:lang w:eastAsia="en-US"/>
        </w:rPr>
        <w:t xml:space="preserve">32 </w:t>
      </w:r>
      <w:r>
        <w:rPr>
          <w:color w:val="000000"/>
          <w:sz w:val="28"/>
          <w:szCs w:val="28"/>
          <w:lang w:eastAsia="en-US"/>
        </w:rPr>
        <w:t>% от общего числа обучающихся 4 – 11 классов</w:t>
      </w:r>
      <w:r>
        <w:rPr>
          <w:rStyle w:val="a9"/>
          <w:color w:val="000000"/>
          <w:sz w:val="28"/>
          <w:szCs w:val="28"/>
          <w:lang w:eastAsia="en-US"/>
        </w:rPr>
        <w:footnoteReference w:id="1"/>
      </w:r>
      <w:r>
        <w:rPr>
          <w:color w:val="000000"/>
          <w:sz w:val="28"/>
          <w:szCs w:val="28"/>
          <w:lang w:eastAsia="en-US"/>
        </w:rPr>
        <w:t>общеобразовательной организации.</w:t>
      </w:r>
      <w:r>
        <w:rPr>
          <w:color w:val="000000"/>
          <w:sz w:val="28"/>
          <w:szCs w:val="28"/>
          <w:lang w:eastAsia="en-US"/>
        </w:rPr>
        <w:br/>
        <w:t xml:space="preserve">В 2023/2024 учебном году в ШЭ </w:t>
      </w:r>
      <w:proofErr w:type="spellStart"/>
      <w:r>
        <w:rPr>
          <w:color w:val="000000"/>
          <w:sz w:val="28"/>
          <w:szCs w:val="28"/>
          <w:lang w:eastAsia="en-US"/>
        </w:rPr>
        <w:t>ВсОШ</w:t>
      </w:r>
      <w:proofErr w:type="spellEnd"/>
      <w:r>
        <w:rPr>
          <w:color w:val="000000"/>
          <w:sz w:val="28"/>
          <w:szCs w:val="28"/>
          <w:lang w:eastAsia="en-US"/>
        </w:rPr>
        <w:t xml:space="preserve"> приняли участие </w:t>
      </w:r>
      <w:r w:rsidR="00152FF9">
        <w:rPr>
          <w:color w:val="000000"/>
          <w:sz w:val="28"/>
          <w:szCs w:val="28"/>
          <w:lang w:eastAsia="en-US"/>
        </w:rPr>
        <w:t>161</w:t>
      </w:r>
      <w:r>
        <w:rPr>
          <w:color w:val="000000"/>
          <w:sz w:val="28"/>
          <w:szCs w:val="28"/>
          <w:lang w:eastAsia="en-US"/>
        </w:rPr>
        <w:t xml:space="preserve"> обучающихся, что составило </w:t>
      </w:r>
      <w:r w:rsidR="00152FF9">
        <w:rPr>
          <w:color w:val="000000"/>
          <w:sz w:val="28"/>
          <w:szCs w:val="28"/>
          <w:lang w:eastAsia="en-US"/>
        </w:rPr>
        <w:t>51,9</w:t>
      </w:r>
      <w:r>
        <w:rPr>
          <w:color w:val="000000"/>
          <w:sz w:val="28"/>
          <w:szCs w:val="28"/>
          <w:lang w:eastAsia="en-US"/>
        </w:rPr>
        <w:t xml:space="preserve"> % от общего числа обучающи</w:t>
      </w:r>
      <w:r w:rsidR="00152FF9">
        <w:rPr>
          <w:color w:val="000000"/>
          <w:sz w:val="28"/>
          <w:szCs w:val="28"/>
          <w:lang w:eastAsia="en-US"/>
        </w:rPr>
        <w:t>хся 4 – 11 классов.  Уменьшение</w:t>
      </w:r>
      <w:r>
        <w:rPr>
          <w:color w:val="000000"/>
          <w:sz w:val="28"/>
          <w:szCs w:val="28"/>
          <w:lang w:eastAsia="en-US"/>
        </w:rPr>
        <w:t xml:space="preserve"> количества участников ШЭ </w:t>
      </w:r>
      <w:proofErr w:type="spellStart"/>
      <w:r>
        <w:rPr>
          <w:color w:val="000000"/>
          <w:sz w:val="28"/>
          <w:szCs w:val="28"/>
          <w:lang w:eastAsia="en-US"/>
        </w:rPr>
        <w:t>ВсОШ</w:t>
      </w:r>
      <w:proofErr w:type="spellEnd"/>
      <w:r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br/>
        <w:t xml:space="preserve">в 2024/2025 учебном году объясняется тем, что </w:t>
      </w:r>
      <w:r w:rsidR="00152FF9">
        <w:rPr>
          <w:color w:val="000000"/>
          <w:sz w:val="28"/>
          <w:szCs w:val="28"/>
          <w:lang w:eastAsia="en-US"/>
        </w:rPr>
        <w:t xml:space="preserve">в 2024-2025 учебном году отсутствует педагог по физике, </w:t>
      </w:r>
      <w:proofErr w:type="spellStart"/>
      <w:r w:rsidR="00152FF9">
        <w:rPr>
          <w:color w:val="000000"/>
          <w:sz w:val="28"/>
          <w:szCs w:val="28"/>
          <w:lang w:eastAsia="en-US"/>
        </w:rPr>
        <w:t>информатике</w:t>
      </w:r>
      <w:proofErr w:type="gramStart"/>
      <w:r w:rsidR="00152FF9">
        <w:rPr>
          <w:color w:val="000000"/>
          <w:sz w:val="28"/>
          <w:szCs w:val="28"/>
          <w:lang w:eastAsia="en-US"/>
        </w:rPr>
        <w:t>,х</w:t>
      </w:r>
      <w:proofErr w:type="gramEnd"/>
      <w:r w:rsidR="00152FF9">
        <w:rPr>
          <w:color w:val="000000"/>
          <w:sz w:val="28"/>
          <w:szCs w:val="28"/>
          <w:lang w:eastAsia="en-US"/>
        </w:rPr>
        <w:t>имии</w:t>
      </w:r>
      <w:proofErr w:type="spellEnd"/>
      <w:r w:rsidR="00152FF9">
        <w:rPr>
          <w:color w:val="000000"/>
          <w:sz w:val="28"/>
          <w:szCs w:val="28"/>
          <w:lang w:eastAsia="en-US"/>
        </w:rPr>
        <w:t xml:space="preserve"> и  математика в 5х,8а </w:t>
      </w:r>
      <w:proofErr w:type="spellStart"/>
      <w:r w:rsidR="00152FF9">
        <w:rPr>
          <w:color w:val="000000"/>
          <w:sz w:val="28"/>
          <w:szCs w:val="28"/>
          <w:lang w:eastAsia="en-US"/>
        </w:rPr>
        <w:t>кл.проводится</w:t>
      </w:r>
      <w:proofErr w:type="spellEnd"/>
      <w:r w:rsidR="00152FF9">
        <w:rPr>
          <w:color w:val="000000"/>
          <w:sz w:val="28"/>
          <w:szCs w:val="28"/>
          <w:lang w:eastAsia="en-US"/>
        </w:rPr>
        <w:t xml:space="preserve"> внешним совместителем</w:t>
      </w:r>
      <w:r>
        <w:rPr>
          <w:color w:val="000000"/>
          <w:sz w:val="28"/>
          <w:szCs w:val="28"/>
          <w:lang w:eastAsia="en-US"/>
        </w:rPr>
        <w:t>.</w:t>
      </w:r>
    </w:p>
    <w:p w:rsidR="00E17FA8" w:rsidRDefault="00E17FA8" w:rsidP="00E17FA8">
      <w:pPr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Среди участников ШЭ </w:t>
      </w:r>
      <w:proofErr w:type="spellStart"/>
      <w:r>
        <w:rPr>
          <w:color w:val="000000"/>
          <w:sz w:val="28"/>
          <w:szCs w:val="28"/>
          <w:lang w:eastAsia="en-US"/>
        </w:rPr>
        <w:t>ВсОШ</w:t>
      </w:r>
      <w:proofErr w:type="spellEnd"/>
      <w:r>
        <w:rPr>
          <w:color w:val="000000"/>
          <w:sz w:val="28"/>
          <w:szCs w:val="28"/>
          <w:lang w:eastAsia="en-US"/>
        </w:rPr>
        <w:t>:</w:t>
      </w:r>
    </w:p>
    <w:p w:rsidR="00E17FA8" w:rsidRDefault="00152FF9" w:rsidP="00E17FA8">
      <w:pPr>
        <w:pStyle w:val="a8"/>
        <w:numPr>
          <w:ilvl w:val="0"/>
          <w:numId w:val="1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Нет </w:t>
      </w:r>
      <w:r w:rsidR="00E17FA8">
        <w:rPr>
          <w:rStyle w:val="a9"/>
          <w:color w:val="000000"/>
          <w:sz w:val="28"/>
          <w:szCs w:val="28"/>
          <w:lang w:eastAsia="en-US"/>
        </w:rPr>
        <w:footnoteReference w:id="2"/>
      </w:r>
      <w:proofErr w:type="gramStart"/>
      <w:r w:rsidR="00E17FA8">
        <w:rPr>
          <w:rFonts w:eastAsia="Calibri"/>
          <w:color w:val="000000"/>
          <w:sz w:val="28"/>
          <w:szCs w:val="28"/>
          <w:lang w:eastAsia="en-US"/>
        </w:rPr>
        <w:t>обучающихся</w:t>
      </w:r>
      <w:proofErr w:type="gramEnd"/>
      <w:r w:rsidR="00E17FA8">
        <w:rPr>
          <w:rFonts w:eastAsia="Calibri"/>
          <w:color w:val="000000"/>
          <w:sz w:val="28"/>
          <w:szCs w:val="28"/>
          <w:lang w:eastAsia="en-US"/>
        </w:rPr>
        <w:t xml:space="preserve"> с ограниченными возможностями здоровья,</w:t>
      </w:r>
    </w:p>
    <w:p w:rsidR="00E17FA8" w:rsidRDefault="00152FF9" w:rsidP="00E17FA8">
      <w:pPr>
        <w:pStyle w:val="a8"/>
        <w:numPr>
          <w:ilvl w:val="0"/>
          <w:numId w:val="1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Нет </w:t>
      </w:r>
      <w:r w:rsidR="00E17FA8">
        <w:rPr>
          <w:rStyle w:val="a9"/>
          <w:color w:val="000000"/>
          <w:sz w:val="28"/>
          <w:szCs w:val="28"/>
          <w:lang w:eastAsia="en-US"/>
        </w:rPr>
        <w:footnoteReference w:id="3"/>
      </w:r>
      <w:r w:rsidR="00E17FA8">
        <w:rPr>
          <w:rFonts w:eastAsia="Calibri"/>
          <w:color w:val="000000"/>
          <w:sz w:val="28"/>
          <w:szCs w:val="28"/>
          <w:lang w:eastAsia="en-US"/>
        </w:rPr>
        <w:t>обучающихся граждан других государств;</w:t>
      </w:r>
    </w:p>
    <w:p w:rsidR="00E17FA8" w:rsidRDefault="00152FF9" w:rsidP="00E17FA8">
      <w:pPr>
        <w:pStyle w:val="a8"/>
        <w:numPr>
          <w:ilvl w:val="0"/>
          <w:numId w:val="1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Нет </w:t>
      </w:r>
      <w:r w:rsidR="00E17FA8">
        <w:rPr>
          <w:rStyle w:val="a9"/>
          <w:color w:val="000000"/>
          <w:sz w:val="28"/>
          <w:szCs w:val="28"/>
          <w:lang w:eastAsia="en-US"/>
        </w:rPr>
        <w:footnoteReference w:id="4"/>
      </w:r>
      <w:r w:rsidR="00E17FA8">
        <w:rPr>
          <w:rFonts w:eastAsia="Calibri"/>
          <w:color w:val="000000"/>
          <w:sz w:val="28"/>
          <w:szCs w:val="28"/>
          <w:lang w:eastAsia="en-US"/>
        </w:rPr>
        <w:t xml:space="preserve">обучающихся, выполнявших задания для </w:t>
      </w:r>
      <w:proofErr w:type="gramStart"/>
      <w:r w:rsidR="00E17FA8">
        <w:rPr>
          <w:rFonts w:eastAsia="Calibri"/>
          <w:color w:val="000000"/>
          <w:sz w:val="28"/>
          <w:szCs w:val="28"/>
          <w:lang w:eastAsia="en-US"/>
        </w:rPr>
        <w:t>более старших</w:t>
      </w:r>
      <w:proofErr w:type="gramEnd"/>
      <w:r w:rsidR="00E17FA8">
        <w:rPr>
          <w:rFonts w:eastAsia="Calibri"/>
          <w:color w:val="000000"/>
          <w:sz w:val="28"/>
          <w:szCs w:val="28"/>
          <w:lang w:eastAsia="en-US"/>
        </w:rPr>
        <w:t xml:space="preserve"> классов, по отношению к тем, в которых они проходят обучение.</w:t>
      </w:r>
    </w:p>
    <w:p w:rsidR="00E17FA8" w:rsidRDefault="00152FF9" w:rsidP="00E17FA8">
      <w:pPr>
        <w:ind w:firstLine="708"/>
        <w:jc w:val="both"/>
        <w:rPr>
          <w:rFonts w:eastAsia="Calibri"/>
          <w:i/>
          <w:szCs w:val="28"/>
          <w:highlight w:val="yellow"/>
          <w:lang w:eastAsia="en-US"/>
        </w:rPr>
      </w:pPr>
      <w:r>
        <w:rPr>
          <w:sz w:val="28"/>
          <w:szCs w:val="28"/>
          <w:lang w:eastAsia="en-US"/>
        </w:rPr>
        <w:t xml:space="preserve">Нет </w:t>
      </w:r>
      <w:proofErr w:type="gramStart"/>
      <w:r w:rsidR="00E17FA8">
        <w:rPr>
          <w:color w:val="000000"/>
          <w:sz w:val="28"/>
          <w:szCs w:val="28"/>
          <w:lang w:eastAsia="en-US"/>
        </w:rPr>
        <w:t>обучающихся</w:t>
      </w:r>
      <w:proofErr w:type="gramEnd"/>
      <w:r w:rsidR="00E17FA8">
        <w:rPr>
          <w:color w:val="000000"/>
          <w:sz w:val="28"/>
          <w:szCs w:val="28"/>
          <w:lang w:eastAsia="en-US"/>
        </w:rPr>
        <w:t xml:space="preserve"> задания по астрономии, биологии, математике, химии, физике выполняли не на платформе «Сириус. Курсы», а в бумажном варианте (Приложение № 10.2) в связи с тем, что __________ </w:t>
      </w:r>
      <w:r w:rsidR="00E17FA8">
        <w:rPr>
          <w:i/>
          <w:color w:val="000000"/>
          <w:sz w:val="28"/>
          <w:szCs w:val="28"/>
          <w:lang w:eastAsia="en-US"/>
        </w:rPr>
        <w:t>(</w:t>
      </w:r>
      <w:r w:rsidR="00E17FA8">
        <w:rPr>
          <w:rFonts w:eastAsia="Calibri"/>
          <w:i/>
          <w:sz w:val="28"/>
          <w:szCs w:val="28"/>
          <w:lang w:eastAsia="en-US"/>
        </w:rPr>
        <w:t>перечислить причины).</w:t>
      </w:r>
    </w:p>
    <w:p w:rsidR="00E17FA8" w:rsidRDefault="00E17FA8" w:rsidP="00E17FA8">
      <w:pPr>
        <w:ind w:firstLine="708"/>
        <w:jc w:val="both"/>
        <w:rPr>
          <w:rFonts w:eastAsia="Calibri"/>
          <w:i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IV. Анализ участия общеобразовательной организации в ШЭ </w:t>
      </w:r>
      <w:proofErr w:type="spellStart"/>
      <w:r>
        <w:rPr>
          <w:rFonts w:eastAsia="Calibri"/>
          <w:b/>
          <w:sz w:val="28"/>
          <w:szCs w:val="28"/>
          <w:lang w:eastAsia="en-US"/>
        </w:rPr>
        <w:t>ВсОШ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</w:p>
    <w:p w:rsidR="00E17FA8" w:rsidRDefault="00E17FA8" w:rsidP="00E17FA8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lastRenderedPageBreak/>
        <w:t xml:space="preserve">В 2024/2025 учебном году ШЭ </w:t>
      </w:r>
      <w:proofErr w:type="spellStart"/>
      <w:r>
        <w:rPr>
          <w:color w:val="000000"/>
          <w:sz w:val="28"/>
          <w:szCs w:val="28"/>
          <w:lang w:eastAsia="en-US"/>
        </w:rPr>
        <w:t>ВсОШ</w:t>
      </w:r>
      <w:proofErr w:type="spellEnd"/>
      <w:r>
        <w:rPr>
          <w:color w:val="000000"/>
          <w:sz w:val="28"/>
          <w:szCs w:val="28"/>
          <w:lang w:eastAsia="en-US"/>
        </w:rPr>
        <w:t xml:space="preserve"> в </w:t>
      </w:r>
      <w:proofErr w:type="spellStart"/>
      <w:r>
        <w:rPr>
          <w:sz w:val="28"/>
          <w:szCs w:val="28"/>
          <w:lang w:eastAsia="en-US"/>
        </w:rPr>
        <w:t>обшеобразовательной</w:t>
      </w:r>
      <w:proofErr w:type="spellEnd"/>
      <w:r>
        <w:rPr>
          <w:sz w:val="28"/>
          <w:szCs w:val="28"/>
          <w:lang w:eastAsia="en-US"/>
        </w:rPr>
        <w:t xml:space="preserve"> организации </w:t>
      </w:r>
      <w:r>
        <w:rPr>
          <w:color w:val="000000"/>
          <w:sz w:val="28"/>
          <w:szCs w:val="28"/>
          <w:lang w:eastAsia="en-US"/>
        </w:rPr>
        <w:t xml:space="preserve">состоялся по </w:t>
      </w:r>
      <w:r w:rsidR="00152FF9">
        <w:rPr>
          <w:color w:val="000000"/>
          <w:sz w:val="28"/>
          <w:szCs w:val="28"/>
          <w:lang w:eastAsia="en-US"/>
        </w:rPr>
        <w:t>11</w:t>
      </w:r>
      <w:r>
        <w:rPr>
          <w:color w:val="000000"/>
          <w:sz w:val="28"/>
          <w:szCs w:val="28"/>
          <w:lang w:eastAsia="en-US"/>
        </w:rPr>
        <w:t xml:space="preserve"> общеобразовательным предметам </w:t>
      </w:r>
      <w:r>
        <w:rPr>
          <w:color w:val="000000"/>
          <w:sz w:val="28"/>
          <w:szCs w:val="28"/>
          <w:lang w:eastAsia="en-US"/>
        </w:rPr>
        <w:br/>
        <w:t xml:space="preserve">(в 2023/2024 учебном году – по </w:t>
      </w:r>
      <w:r w:rsidR="000E50DE">
        <w:rPr>
          <w:color w:val="000000"/>
          <w:sz w:val="28"/>
          <w:szCs w:val="28"/>
          <w:lang w:eastAsia="en-US"/>
        </w:rPr>
        <w:t>11</w:t>
      </w:r>
      <w:r>
        <w:rPr>
          <w:color w:val="000000"/>
          <w:sz w:val="28"/>
          <w:szCs w:val="28"/>
          <w:lang w:eastAsia="en-US"/>
        </w:rPr>
        <w:t xml:space="preserve"> общеобразовательным предметам). </w:t>
      </w:r>
    </w:p>
    <w:p w:rsidR="00E17FA8" w:rsidRDefault="00E17FA8" w:rsidP="00E17FA8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Общее количество участников в ШЭ </w:t>
      </w:r>
      <w:proofErr w:type="spellStart"/>
      <w:r>
        <w:rPr>
          <w:color w:val="000000"/>
          <w:sz w:val="28"/>
          <w:szCs w:val="28"/>
          <w:lang w:eastAsia="en-US"/>
        </w:rPr>
        <w:t>ВсОШ</w:t>
      </w:r>
      <w:proofErr w:type="spellEnd"/>
      <w:r>
        <w:rPr>
          <w:color w:val="000000"/>
          <w:sz w:val="28"/>
          <w:szCs w:val="28"/>
          <w:lang w:eastAsia="en-US"/>
        </w:rPr>
        <w:t xml:space="preserve"> в 2024/2025 учебном году составило </w:t>
      </w:r>
      <w:r w:rsidR="000E50DE">
        <w:rPr>
          <w:color w:val="000000"/>
          <w:sz w:val="28"/>
          <w:szCs w:val="28"/>
          <w:lang w:eastAsia="en-US"/>
        </w:rPr>
        <w:t>97</w:t>
      </w:r>
      <w:r>
        <w:rPr>
          <w:color w:val="000000"/>
          <w:sz w:val="28"/>
          <w:szCs w:val="28"/>
          <w:lang w:eastAsia="en-US"/>
        </w:rPr>
        <w:t xml:space="preserve"> чел.</w:t>
      </w:r>
      <w:r>
        <w:rPr>
          <w:rStyle w:val="a9"/>
          <w:color w:val="000000"/>
          <w:sz w:val="28"/>
          <w:szCs w:val="28"/>
          <w:lang w:eastAsia="en-US"/>
        </w:rPr>
        <w:footnoteReference w:id="5"/>
      </w:r>
      <w:r>
        <w:rPr>
          <w:color w:val="000000"/>
          <w:sz w:val="28"/>
          <w:szCs w:val="28"/>
          <w:lang w:eastAsia="en-US"/>
        </w:rPr>
        <w:t xml:space="preserve"> (Приложение № 10.3).</w:t>
      </w:r>
    </w:p>
    <w:p w:rsidR="00E17FA8" w:rsidRDefault="00E17FA8" w:rsidP="00E17FA8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Наибольшая численность участников ШЭ </w:t>
      </w:r>
      <w:proofErr w:type="spellStart"/>
      <w:r>
        <w:rPr>
          <w:color w:val="000000"/>
          <w:sz w:val="28"/>
          <w:szCs w:val="28"/>
          <w:lang w:eastAsia="en-US"/>
        </w:rPr>
        <w:t>ВсОШ</w:t>
      </w:r>
      <w:proofErr w:type="spellEnd"/>
      <w:r>
        <w:rPr>
          <w:color w:val="000000"/>
          <w:sz w:val="28"/>
          <w:szCs w:val="28"/>
          <w:lang w:eastAsia="en-US"/>
        </w:rPr>
        <w:t xml:space="preserve"> представлена</w:t>
      </w:r>
      <w:r>
        <w:rPr>
          <w:color w:val="000000"/>
          <w:sz w:val="28"/>
          <w:szCs w:val="28"/>
          <w:lang w:eastAsia="en-US"/>
        </w:rPr>
        <w:br/>
        <w:t xml:space="preserve">на следующих предметах: </w:t>
      </w:r>
      <w:r w:rsidR="00481373">
        <w:rPr>
          <w:color w:val="000000"/>
          <w:sz w:val="28"/>
          <w:szCs w:val="28"/>
          <w:lang w:eastAsia="en-US"/>
        </w:rPr>
        <w:t>русский язык</w:t>
      </w:r>
      <w:r w:rsidR="00FA0B0A">
        <w:rPr>
          <w:color w:val="000000"/>
          <w:sz w:val="28"/>
          <w:szCs w:val="28"/>
          <w:lang w:eastAsia="en-US"/>
        </w:rPr>
        <w:t xml:space="preserve"> (30)</w:t>
      </w:r>
      <w:r w:rsidR="00481373">
        <w:rPr>
          <w:color w:val="000000"/>
          <w:sz w:val="28"/>
          <w:szCs w:val="28"/>
          <w:lang w:eastAsia="en-US"/>
        </w:rPr>
        <w:t>,</w:t>
      </w:r>
      <w:r w:rsidR="00FA0B0A">
        <w:rPr>
          <w:color w:val="000000"/>
          <w:sz w:val="28"/>
          <w:szCs w:val="28"/>
          <w:lang w:eastAsia="en-US"/>
        </w:rPr>
        <w:t>математика (27),история(20), литература(24),английский язык (17)</w:t>
      </w:r>
      <w:r w:rsidR="00481373">
        <w:rPr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наименование общеобразовательного предмет</w:t>
      </w:r>
      <w:proofErr w:type="gramStart"/>
      <w:r>
        <w:rPr>
          <w:rFonts w:eastAsia="Calibri"/>
          <w:i/>
          <w:sz w:val="28"/>
          <w:szCs w:val="28"/>
          <w:lang w:eastAsia="en-US"/>
        </w:rPr>
        <w:t>а</w:t>
      </w:r>
      <w:r>
        <w:rPr>
          <w:color w:val="000000"/>
          <w:sz w:val="28"/>
          <w:szCs w:val="28"/>
          <w:lang w:eastAsia="en-US"/>
        </w:rPr>
        <w:t>(</w:t>
      </w:r>
      <w:proofErr w:type="gramEnd"/>
      <w:r>
        <w:rPr>
          <w:color w:val="000000"/>
          <w:sz w:val="28"/>
          <w:szCs w:val="28"/>
          <w:lang w:eastAsia="en-US"/>
        </w:rPr>
        <w:t xml:space="preserve">количество участников) </w:t>
      </w:r>
    </w:p>
    <w:p w:rsidR="00E17FA8" w:rsidRDefault="00E17FA8" w:rsidP="00E17FA8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Наименьшая численность участников по следующим предметам:</w:t>
      </w:r>
      <w:r w:rsidR="00481373">
        <w:rPr>
          <w:color w:val="000000"/>
          <w:sz w:val="28"/>
          <w:szCs w:val="28"/>
          <w:lang w:eastAsia="en-US"/>
        </w:rPr>
        <w:t xml:space="preserve"> биология</w:t>
      </w:r>
      <w:r w:rsidR="00FA0B0A">
        <w:rPr>
          <w:color w:val="000000"/>
          <w:sz w:val="28"/>
          <w:szCs w:val="28"/>
          <w:lang w:eastAsia="en-US"/>
        </w:rPr>
        <w:t xml:space="preserve">-2 </w:t>
      </w:r>
      <w:proofErr w:type="spellStart"/>
      <w:r w:rsidR="00FA0B0A">
        <w:rPr>
          <w:color w:val="000000"/>
          <w:sz w:val="28"/>
          <w:szCs w:val="28"/>
          <w:lang w:eastAsia="en-US"/>
        </w:rPr>
        <w:t>уч</w:t>
      </w:r>
      <w:proofErr w:type="spellEnd"/>
      <w:r w:rsidR="00FA0B0A">
        <w:rPr>
          <w:color w:val="000000"/>
          <w:sz w:val="28"/>
          <w:szCs w:val="28"/>
          <w:lang w:eastAsia="en-US"/>
        </w:rPr>
        <w:t>.</w:t>
      </w:r>
      <w:r w:rsidR="00481373">
        <w:rPr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наименование общеобразовательного предмет</w:t>
      </w:r>
      <w:proofErr w:type="gramStart"/>
      <w:r>
        <w:rPr>
          <w:rFonts w:eastAsia="Calibri"/>
          <w:i/>
          <w:sz w:val="28"/>
          <w:szCs w:val="28"/>
          <w:lang w:eastAsia="en-US"/>
        </w:rPr>
        <w:t>а</w:t>
      </w:r>
      <w:r>
        <w:rPr>
          <w:color w:val="000000"/>
          <w:sz w:val="28"/>
          <w:szCs w:val="28"/>
          <w:lang w:eastAsia="en-US"/>
        </w:rPr>
        <w:t>(</w:t>
      </w:r>
      <w:proofErr w:type="gramEnd"/>
      <w:r>
        <w:rPr>
          <w:color w:val="000000"/>
          <w:sz w:val="28"/>
          <w:szCs w:val="28"/>
          <w:lang w:eastAsia="en-US"/>
        </w:rPr>
        <w:t>количество участников).</w:t>
      </w:r>
    </w:p>
    <w:p w:rsidR="00E17FA8" w:rsidRDefault="00E17FA8" w:rsidP="00E17FA8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По сравнению с предыдущим учебным годом численность участников ШЭ </w:t>
      </w:r>
      <w:proofErr w:type="spellStart"/>
      <w:r>
        <w:rPr>
          <w:color w:val="000000"/>
          <w:sz w:val="28"/>
          <w:szCs w:val="28"/>
          <w:lang w:eastAsia="en-US"/>
        </w:rPr>
        <w:t>ВсОШ</w:t>
      </w:r>
      <w:proofErr w:type="spellEnd"/>
      <w:r>
        <w:rPr>
          <w:color w:val="000000"/>
          <w:sz w:val="28"/>
          <w:szCs w:val="28"/>
          <w:lang w:eastAsia="en-US"/>
        </w:rPr>
        <w:t xml:space="preserve"> в 2024/2025 учебном году </w:t>
      </w:r>
      <w:r w:rsidRPr="00843D83">
        <w:rPr>
          <w:b/>
          <w:color w:val="000000"/>
          <w:sz w:val="28"/>
          <w:szCs w:val="28"/>
          <w:lang w:eastAsia="en-US"/>
        </w:rPr>
        <w:t>уменьшилось</w:t>
      </w:r>
      <w:r>
        <w:rPr>
          <w:color w:val="000000"/>
          <w:sz w:val="28"/>
          <w:szCs w:val="28"/>
          <w:lang w:eastAsia="en-US"/>
        </w:rPr>
        <w:t xml:space="preserve"> по таким предметам, </w:t>
      </w:r>
      <w:proofErr w:type="spellStart"/>
      <w:r>
        <w:rPr>
          <w:color w:val="000000"/>
          <w:sz w:val="28"/>
          <w:szCs w:val="28"/>
          <w:lang w:eastAsia="en-US"/>
        </w:rPr>
        <w:t>как_</w:t>
      </w:r>
      <w:r w:rsidR="00FA0B0A">
        <w:rPr>
          <w:color w:val="000000"/>
          <w:sz w:val="28"/>
          <w:szCs w:val="28"/>
          <w:lang w:eastAsia="en-US"/>
        </w:rPr>
        <w:t>ОБЖ</w:t>
      </w:r>
      <w:proofErr w:type="spellEnd"/>
      <w:r w:rsidR="00FA0B0A">
        <w:rPr>
          <w:color w:val="000000"/>
          <w:sz w:val="28"/>
          <w:szCs w:val="28"/>
          <w:lang w:eastAsia="en-US"/>
        </w:rPr>
        <w:t xml:space="preserve"> (0)физическая культура (10)биология( на </w:t>
      </w:r>
      <w:r w:rsidR="00843D83">
        <w:rPr>
          <w:color w:val="000000"/>
          <w:sz w:val="28"/>
          <w:szCs w:val="28"/>
          <w:lang w:eastAsia="en-US"/>
        </w:rPr>
        <w:t>1</w:t>
      </w:r>
      <w:r w:rsidR="00FA0B0A">
        <w:rPr>
          <w:color w:val="000000"/>
          <w:sz w:val="28"/>
          <w:szCs w:val="28"/>
          <w:lang w:eastAsia="en-US"/>
        </w:rPr>
        <w:t xml:space="preserve">8уч.), технология (на 2 </w:t>
      </w:r>
      <w:proofErr w:type="spellStart"/>
      <w:r w:rsidR="00FA0B0A">
        <w:rPr>
          <w:color w:val="000000"/>
          <w:sz w:val="28"/>
          <w:szCs w:val="28"/>
          <w:lang w:eastAsia="en-US"/>
        </w:rPr>
        <w:t>уч</w:t>
      </w:r>
      <w:proofErr w:type="spellEnd"/>
      <w:r w:rsidR="00FA0B0A">
        <w:rPr>
          <w:color w:val="000000"/>
          <w:sz w:val="28"/>
          <w:szCs w:val="28"/>
          <w:lang w:eastAsia="en-US"/>
        </w:rPr>
        <w:t>.)</w:t>
      </w:r>
      <w:r w:rsidR="00843D83">
        <w:rPr>
          <w:color w:val="000000"/>
          <w:sz w:val="28"/>
          <w:szCs w:val="28"/>
          <w:lang w:eastAsia="en-US"/>
        </w:rPr>
        <w:t xml:space="preserve">, история (на 16 </w:t>
      </w:r>
      <w:proofErr w:type="spellStart"/>
      <w:r w:rsidR="00843D83">
        <w:rPr>
          <w:color w:val="000000"/>
          <w:sz w:val="28"/>
          <w:szCs w:val="28"/>
          <w:lang w:eastAsia="en-US"/>
        </w:rPr>
        <w:t>уч</w:t>
      </w:r>
      <w:proofErr w:type="spellEnd"/>
      <w:r w:rsidR="00843D83">
        <w:rPr>
          <w:color w:val="000000"/>
          <w:sz w:val="28"/>
          <w:szCs w:val="28"/>
          <w:lang w:eastAsia="en-US"/>
        </w:rPr>
        <w:t xml:space="preserve">.),обществознание (на 7 </w:t>
      </w:r>
      <w:proofErr w:type="spellStart"/>
      <w:r w:rsidR="00843D83">
        <w:rPr>
          <w:color w:val="000000"/>
          <w:sz w:val="28"/>
          <w:szCs w:val="28"/>
          <w:lang w:eastAsia="en-US"/>
        </w:rPr>
        <w:t>уч</w:t>
      </w:r>
      <w:proofErr w:type="spellEnd"/>
      <w:r w:rsidR="00843D83">
        <w:rPr>
          <w:color w:val="000000"/>
          <w:sz w:val="28"/>
          <w:szCs w:val="28"/>
          <w:lang w:eastAsia="en-US"/>
        </w:rPr>
        <w:t xml:space="preserve">.),ОБЖ (на 38 </w:t>
      </w:r>
      <w:proofErr w:type="spellStart"/>
      <w:r w:rsidR="00843D83">
        <w:rPr>
          <w:color w:val="000000"/>
          <w:sz w:val="28"/>
          <w:szCs w:val="28"/>
          <w:lang w:eastAsia="en-US"/>
        </w:rPr>
        <w:t>уч</w:t>
      </w:r>
      <w:proofErr w:type="spellEnd"/>
      <w:r w:rsidR="00843D83">
        <w:rPr>
          <w:color w:val="000000"/>
          <w:sz w:val="28"/>
          <w:szCs w:val="28"/>
          <w:lang w:eastAsia="en-US"/>
        </w:rPr>
        <w:t xml:space="preserve">.),русский язык(на 18 </w:t>
      </w:r>
      <w:proofErr w:type="spellStart"/>
      <w:r w:rsidR="00843D83">
        <w:rPr>
          <w:color w:val="000000"/>
          <w:sz w:val="28"/>
          <w:szCs w:val="28"/>
          <w:lang w:eastAsia="en-US"/>
        </w:rPr>
        <w:t>уч</w:t>
      </w:r>
      <w:proofErr w:type="spellEnd"/>
      <w:r w:rsidR="00843D83">
        <w:rPr>
          <w:color w:val="000000"/>
          <w:sz w:val="28"/>
          <w:szCs w:val="28"/>
          <w:lang w:eastAsia="en-US"/>
        </w:rPr>
        <w:t xml:space="preserve">.),физическая культура (на 10 </w:t>
      </w:r>
      <w:proofErr w:type="spellStart"/>
      <w:r w:rsidR="00843D83">
        <w:rPr>
          <w:color w:val="000000"/>
          <w:sz w:val="28"/>
          <w:szCs w:val="28"/>
          <w:lang w:eastAsia="en-US"/>
        </w:rPr>
        <w:t>уч</w:t>
      </w:r>
      <w:proofErr w:type="spellEnd"/>
      <w:r w:rsidR="00843D83">
        <w:rPr>
          <w:color w:val="000000"/>
          <w:sz w:val="28"/>
          <w:szCs w:val="28"/>
          <w:lang w:eastAsia="en-US"/>
        </w:rPr>
        <w:t>.)</w:t>
      </w:r>
      <w:proofErr w:type="spellStart"/>
      <w:r>
        <w:rPr>
          <w:color w:val="000000"/>
          <w:sz w:val="28"/>
          <w:szCs w:val="28"/>
          <w:lang w:eastAsia="en-US"/>
        </w:rPr>
        <w:t>_</w:t>
      </w:r>
      <w:r>
        <w:rPr>
          <w:rFonts w:eastAsia="Calibri"/>
          <w:i/>
          <w:sz w:val="28"/>
          <w:szCs w:val="28"/>
          <w:lang w:eastAsia="en-US"/>
        </w:rPr>
        <w:t>наименование</w:t>
      </w:r>
      <w:proofErr w:type="spellEnd"/>
      <w:r>
        <w:rPr>
          <w:rFonts w:eastAsia="Calibri"/>
          <w:i/>
          <w:sz w:val="28"/>
          <w:szCs w:val="28"/>
          <w:lang w:eastAsia="en-US"/>
        </w:rPr>
        <w:t xml:space="preserve"> общеобразовательного </w:t>
      </w:r>
      <w:proofErr w:type="spellStart"/>
      <w:r>
        <w:rPr>
          <w:rFonts w:eastAsia="Calibri"/>
          <w:i/>
          <w:sz w:val="28"/>
          <w:szCs w:val="28"/>
          <w:lang w:eastAsia="en-US"/>
        </w:rPr>
        <w:t>предмета</w:t>
      </w:r>
      <w:proofErr w:type="gramStart"/>
      <w:r>
        <w:rPr>
          <w:rFonts w:eastAsia="Calibri"/>
          <w:i/>
          <w:sz w:val="28"/>
          <w:szCs w:val="28"/>
          <w:lang w:eastAsia="en-US"/>
        </w:rPr>
        <w:t>.</w:t>
      </w:r>
      <w:r>
        <w:rPr>
          <w:color w:val="000000"/>
          <w:sz w:val="28"/>
          <w:szCs w:val="28"/>
          <w:lang w:eastAsia="en-US"/>
        </w:rPr>
        <w:t>Э</w:t>
      </w:r>
      <w:proofErr w:type="gramEnd"/>
      <w:r>
        <w:rPr>
          <w:color w:val="000000"/>
          <w:sz w:val="28"/>
          <w:szCs w:val="28"/>
          <w:lang w:eastAsia="en-US"/>
        </w:rPr>
        <w:t>то</w:t>
      </w:r>
      <w:proofErr w:type="spellEnd"/>
      <w:r>
        <w:rPr>
          <w:color w:val="000000"/>
          <w:sz w:val="28"/>
          <w:szCs w:val="28"/>
          <w:lang w:eastAsia="en-US"/>
        </w:rPr>
        <w:t xml:space="preserve"> связано с тем, что </w:t>
      </w:r>
      <w:r w:rsidR="00843D83">
        <w:rPr>
          <w:color w:val="000000"/>
          <w:sz w:val="28"/>
          <w:szCs w:val="28"/>
          <w:lang w:eastAsia="en-US"/>
        </w:rPr>
        <w:t xml:space="preserve">уменьшилась общая численность обучающихся в 2024-2025 учебном </w:t>
      </w:r>
      <w:proofErr w:type="spellStart"/>
      <w:r w:rsidR="00843D83">
        <w:rPr>
          <w:color w:val="000000"/>
          <w:sz w:val="28"/>
          <w:szCs w:val="28"/>
          <w:lang w:eastAsia="en-US"/>
        </w:rPr>
        <w:t>году</w:t>
      </w:r>
      <w:proofErr w:type="gramStart"/>
      <w:r w:rsidR="00843D83">
        <w:rPr>
          <w:color w:val="000000"/>
          <w:sz w:val="28"/>
          <w:szCs w:val="28"/>
          <w:lang w:eastAsia="en-US"/>
        </w:rPr>
        <w:t>,о</w:t>
      </w:r>
      <w:proofErr w:type="gramEnd"/>
      <w:r w:rsidR="00843D83">
        <w:rPr>
          <w:color w:val="000000"/>
          <w:sz w:val="28"/>
          <w:szCs w:val="28"/>
          <w:lang w:eastAsia="en-US"/>
        </w:rPr>
        <w:t>тсутствует</w:t>
      </w:r>
      <w:proofErr w:type="spellEnd"/>
      <w:r w:rsidR="00843D83">
        <w:rPr>
          <w:color w:val="000000"/>
          <w:sz w:val="28"/>
          <w:szCs w:val="28"/>
          <w:lang w:eastAsia="en-US"/>
        </w:rPr>
        <w:t xml:space="preserve"> отдельное преподавание предметов(</w:t>
      </w:r>
      <w:proofErr w:type="spellStart"/>
      <w:r w:rsidR="00843D83">
        <w:rPr>
          <w:color w:val="000000"/>
          <w:sz w:val="28"/>
          <w:szCs w:val="28"/>
          <w:lang w:eastAsia="en-US"/>
        </w:rPr>
        <w:t>физика,информатика</w:t>
      </w:r>
      <w:proofErr w:type="spellEnd"/>
      <w:r w:rsidR="00843D83">
        <w:rPr>
          <w:color w:val="000000"/>
          <w:sz w:val="28"/>
          <w:szCs w:val="28"/>
          <w:lang w:eastAsia="en-US"/>
        </w:rPr>
        <w:t>).</w:t>
      </w:r>
    </w:p>
    <w:p w:rsidR="00E17FA8" w:rsidRDefault="00E17FA8" w:rsidP="00E17FA8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Общая эффективность (соотношение численности победителей/призеров от общего количества участников по данному предмету) участия в ШЭ </w:t>
      </w:r>
      <w:proofErr w:type="spellStart"/>
      <w:r>
        <w:rPr>
          <w:color w:val="000000"/>
          <w:sz w:val="28"/>
          <w:szCs w:val="28"/>
          <w:lang w:eastAsia="en-US"/>
        </w:rPr>
        <w:t>ВсОШ</w:t>
      </w:r>
      <w:proofErr w:type="spellEnd"/>
      <w:r>
        <w:rPr>
          <w:color w:val="000000"/>
          <w:sz w:val="28"/>
          <w:szCs w:val="28"/>
          <w:lang w:eastAsia="en-US"/>
        </w:rPr>
        <w:t xml:space="preserve"> в 2024/2025 учебном году составила</w:t>
      </w:r>
      <w:r w:rsidR="00C01E10">
        <w:rPr>
          <w:color w:val="000000"/>
          <w:sz w:val="28"/>
          <w:szCs w:val="28"/>
          <w:lang w:eastAsia="en-US"/>
        </w:rPr>
        <w:t xml:space="preserve"> (53</w:t>
      </w:r>
      <w:proofErr w:type="gramStart"/>
      <w:r w:rsidR="00C01E10">
        <w:rPr>
          <w:color w:val="000000"/>
          <w:sz w:val="28"/>
          <w:szCs w:val="28"/>
          <w:lang w:eastAsia="en-US"/>
        </w:rPr>
        <w:t xml:space="preserve"> )</w:t>
      </w:r>
      <w:proofErr w:type="gramEnd"/>
      <w:r>
        <w:rPr>
          <w:color w:val="000000"/>
          <w:sz w:val="28"/>
          <w:szCs w:val="28"/>
          <w:lang w:eastAsia="en-US"/>
        </w:rPr>
        <w:t xml:space="preserve"> </w:t>
      </w:r>
      <w:r w:rsidR="00843D83">
        <w:rPr>
          <w:color w:val="000000"/>
          <w:sz w:val="28"/>
          <w:szCs w:val="28"/>
          <w:lang w:eastAsia="en-US"/>
        </w:rPr>
        <w:t xml:space="preserve">  </w:t>
      </w:r>
      <w:r w:rsidR="00C01E10">
        <w:rPr>
          <w:color w:val="000000"/>
          <w:sz w:val="28"/>
          <w:szCs w:val="28"/>
          <w:lang w:eastAsia="en-US"/>
        </w:rPr>
        <w:t>54,6</w:t>
      </w:r>
      <w:r>
        <w:rPr>
          <w:color w:val="000000"/>
          <w:sz w:val="28"/>
          <w:szCs w:val="28"/>
          <w:lang w:eastAsia="en-US"/>
        </w:rPr>
        <w:t xml:space="preserve">% (в 2023/2024 учебном году эффективность участия – </w:t>
      </w:r>
      <w:r w:rsidR="00843D83">
        <w:rPr>
          <w:color w:val="000000"/>
          <w:sz w:val="28"/>
          <w:szCs w:val="28"/>
          <w:lang w:eastAsia="en-US"/>
        </w:rPr>
        <w:t>(57)</w:t>
      </w:r>
      <w:r>
        <w:rPr>
          <w:color w:val="000000"/>
          <w:sz w:val="28"/>
          <w:szCs w:val="28"/>
          <w:lang w:eastAsia="en-US"/>
        </w:rPr>
        <w:t xml:space="preserve"> </w:t>
      </w:r>
      <w:r w:rsidR="00843D83">
        <w:rPr>
          <w:color w:val="000000"/>
          <w:sz w:val="28"/>
          <w:szCs w:val="28"/>
          <w:lang w:eastAsia="en-US"/>
        </w:rPr>
        <w:t xml:space="preserve">20 </w:t>
      </w:r>
      <w:r>
        <w:rPr>
          <w:color w:val="000000"/>
          <w:sz w:val="28"/>
          <w:szCs w:val="28"/>
          <w:lang w:eastAsia="en-US"/>
        </w:rPr>
        <w:t xml:space="preserve">%). </w:t>
      </w:r>
    </w:p>
    <w:p w:rsidR="00E17FA8" w:rsidRPr="0046332C" w:rsidRDefault="00E17FA8" w:rsidP="00E17FA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F728D8">
        <w:rPr>
          <w:color w:val="000000"/>
          <w:sz w:val="28"/>
          <w:szCs w:val="28"/>
          <w:lang w:eastAsia="en-US"/>
        </w:rPr>
        <w:t>Высокая эффективность</w:t>
      </w:r>
      <w:r>
        <w:rPr>
          <w:color w:val="000000"/>
          <w:sz w:val="28"/>
          <w:szCs w:val="28"/>
          <w:lang w:eastAsia="en-US"/>
        </w:rPr>
        <w:t xml:space="preserve"> участия в ШЭ </w:t>
      </w:r>
      <w:proofErr w:type="spellStart"/>
      <w:r>
        <w:rPr>
          <w:color w:val="000000"/>
          <w:sz w:val="28"/>
          <w:szCs w:val="28"/>
          <w:lang w:eastAsia="en-US"/>
        </w:rPr>
        <w:t>ВсОШ</w:t>
      </w:r>
      <w:proofErr w:type="spellEnd"/>
      <w:r>
        <w:rPr>
          <w:color w:val="000000"/>
          <w:sz w:val="28"/>
          <w:szCs w:val="28"/>
          <w:lang w:eastAsia="en-US"/>
        </w:rPr>
        <w:t xml:space="preserve"> наблюдается по </w:t>
      </w:r>
      <w:r w:rsidR="0046332C">
        <w:rPr>
          <w:color w:val="000000"/>
          <w:sz w:val="28"/>
          <w:szCs w:val="28"/>
          <w:lang w:eastAsia="en-US"/>
        </w:rPr>
        <w:t>английскому языку – 35%</w:t>
      </w:r>
      <w:r w:rsidR="0046332C">
        <w:rPr>
          <w:i/>
          <w:color w:val="000000"/>
          <w:sz w:val="28"/>
          <w:lang w:eastAsia="en-US"/>
        </w:rPr>
        <w:t>,</w:t>
      </w:r>
      <w:proofErr w:type="gramStart"/>
      <w:r w:rsidR="0046332C" w:rsidRPr="0046332C">
        <w:rPr>
          <w:color w:val="000000"/>
          <w:sz w:val="28"/>
          <w:lang w:eastAsia="en-US"/>
        </w:rPr>
        <w:t>немецкий</w:t>
      </w:r>
      <w:proofErr w:type="gramEnd"/>
      <w:r w:rsidR="0046332C" w:rsidRPr="0046332C">
        <w:rPr>
          <w:color w:val="000000"/>
          <w:sz w:val="28"/>
          <w:lang w:eastAsia="en-US"/>
        </w:rPr>
        <w:t xml:space="preserve"> язык-42%</w:t>
      </w:r>
      <w:r w:rsidR="0046332C">
        <w:rPr>
          <w:color w:val="000000"/>
          <w:sz w:val="28"/>
          <w:lang w:eastAsia="en-US"/>
        </w:rPr>
        <w:t>.</w:t>
      </w:r>
      <w:r w:rsidRPr="0046332C">
        <w:rPr>
          <w:color w:val="000000"/>
          <w:sz w:val="28"/>
          <w:szCs w:val="28"/>
          <w:lang w:eastAsia="en-US"/>
        </w:rPr>
        <w:t xml:space="preserve">  </w:t>
      </w:r>
    </w:p>
    <w:p w:rsidR="00E17FA8" w:rsidRDefault="00E17FA8" w:rsidP="00E17FA8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По сравнению с 2023/2024 учебным годом повысилась эффективность участия по </w:t>
      </w:r>
      <w:r w:rsidR="0046332C">
        <w:rPr>
          <w:color w:val="000000"/>
          <w:sz w:val="28"/>
          <w:szCs w:val="28"/>
          <w:lang w:eastAsia="en-US"/>
        </w:rPr>
        <w:t>праву, английскому языку, немецкому языку</w:t>
      </w:r>
      <w:r w:rsidR="00AD6A68">
        <w:rPr>
          <w:color w:val="000000"/>
          <w:sz w:val="28"/>
          <w:szCs w:val="28"/>
          <w:lang w:eastAsia="en-US"/>
        </w:rPr>
        <w:t xml:space="preserve">, </w:t>
      </w:r>
      <w:proofErr w:type="spellStart"/>
      <w:r w:rsidR="00AD6A68">
        <w:rPr>
          <w:color w:val="000000"/>
          <w:sz w:val="28"/>
          <w:szCs w:val="28"/>
          <w:lang w:eastAsia="en-US"/>
        </w:rPr>
        <w:t>понизилась-по</w:t>
      </w:r>
      <w:proofErr w:type="spellEnd"/>
      <w:r w:rsidR="00AD6A68">
        <w:rPr>
          <w:color w:val="000000"/>
          <w:sz w:val="28"/>
          <w:szCs w:val="28"/>
          <w:lang w:eastAsia="en-US"/>
        </w:rPr>
        <w:t xml:space="preserve"> физической </w:t>
      </w:r>
      <w:proofErr w:type="spellStart"/>
      <w:r w:rsidR="00AD6A68">
        <w:rPr>
          <w:color w:val="000000"/>
          <w:sz w:val="28"/>
          <w:szCs w:val="28"/>
          <w:lang w:eastAsia="en-US"/>
        </w:rPr>
        <w:t>культуре</w:t>
      </w:r>
      <w:proofErr w:type="gramStart"/>
      <w:r w:rsidR="00AD6A68">
        <w:rPr>
          <w:color w:val="000000"/>
          <w:sz w:val="28"/>
          <w:szCs w:val="28"/>
          <w:lang w:eastAsia="en-US"/>
        </w:rPr>
        <w:t>,О</w:t>
      </w:r>
      <w:proofErr w:type="gramEnd"/>
      <w:r w:rsidR="00AD6A68">
        <w:rPr>
          <w:color w:val="000000"/>
          <w:sz w:val="28"/>
          <w:szCs w:val="28"/>
          <w:lang w:eastAsia="en-US"/>
        </w:rPr>
        <w:t>БЗР,биологии</w:t>
      </w:r>
      <w:proofErr w:type="spellEnd"/>
      <w:r>
        <w:rPr>
          <w:color w:val="000000"/>
          <w:sz w:val="28"/>
          <w:szCs w:val="28"/>
          <w:lang w:eastAsia="en-US"/>
        </w:rPr>
        <w:t xml:space="preserve">(в 2024/2025 учебном году </w:t>
      </w:r>
      <w:r w:rsidR="00AD6A68">
        <w:rPr>
          <w:color w:val="000000"/>
          <w:sz w:val="28"/>
          <w:szCs w:val="28"/>
          <w:lang w:eastAsia="en-US"/>
        </w:rPr>
        <w:t xml:space="preserve">54,6  </w:t>
      </w:r>
      <w:r>
        <w:rPr>
          <w:color w:val="000000"/>
          <w:sz w:val="28"/>
          <w:szCs w:val="28"/>
          <w:lang w:eastAsia="en-US"/>
        </w:rPr>
        <w:t xml:space="preserve">%, в 2023/2024 учебном году </w:t>
      </w:r>
      <w:r w:rsidR="00AD6A68">
        <w:rPr>
          <w:color w:val="000000"/>
          <w:sz w:val="28"/>
          <w:szCs w:val="28"/>
          <w:lang w:eastAsia="en-US"/>
        </w:rPr>
        <w:t xml:space="preserve">35,4 </w:t>
      </w:r>
      <w:r>
        <w:rPr>
          <w:color w:val="000000"/>
          <w:sz w:val="28"/>
          <w:szCs w:val="28"/>
          <w:lang w:eastAsia="en-US"/>
        </w:rPr>
        <w:t xml:space="preserve">%). Это можно объяснить тем, что </w:t>
      </w:r>
      <w:r w:rsidR="00AD6A68">
        <w:rPr>
          <w:color w:val="000000"/>
          <w:sz w:val="28"/>
          <w:szCs w:val="28"/>
          <w:lang w:eastAsia="en-US"/>
        </w:rPr>
        <w:t xml:space="preserve">уменьшилась массовость </w:t>
      </w:r>
      <w:proofErr w:type="spellStart"/>
      <w:r w:rsidR="00AD6A68">
        <w:rPr>
          <w:color w:val="000000"/>
          <w:sz w:val="28"/>
          <w:szCs w:val="28"/>
          <w:lang w:eastAsia="en-US"/>
        </w:rPr>
        <w:t>участия</w:t>
      </w:r>
      <w:proofErr w:type="gramStart"/>
      <w:r w:rsidR="00AD6A68">
        <w:rPr>
          <w:color w:val="000000"/>
          <w:sz w:val="28"/>
          <w:szCs w:val="28"/>
          <w:lang w:eastAsia="en-US"/>
        </w:rPr>
        <w:t>,з</w:t>
      </w:r>
      <w:proofErr w:type="gramEnd"/>
      <w:r w:rsidR="00AD6A68">
        <w:rPr>
          <w:color w:val="000000"/>
          <w:sz w:val="28"/>
          <w:szCs w:val="28"/>
          <w:lang w:eastAsia="en-US"/>
        </w:rPr>
        <w:t>адания</w:t>
      </w:r>
      <w:proofErr w:type="spellEnd"/>
      <w:r w:rsidR="00AD6A68">
        <w:rPr>
          <w:color w:val="000000"/>
          <w:sz w:val="28"/>
          <w:szCs w:val="28"/>
          <w:lang w:eastAsia="en-US"/>
        </w:rPr>
        <w:t xml:space="preserve"> выполняли </w:t>
      </w:r>
      <w:proofErr w:type="spellStart"/>
      <w:r w:rsidR="00AD6A68">
        <w:rPr>
          <w:color w:val="000000"/>
          <w:sz w:val="28"/>
          <w:szCs w:val="28"/>
          <w:lang w:eastAsia="en-US"/>
        </w:rPr>
        <w:t>обучающиеся,замотивированные</w:t>
      </w:r>
      <w:proofErr w:type="spellEnd"/>
      <w:r w:rsidR="00AD6A68">
        <w:rPr>
          <w:color w:val="000000"/>
          <w:sz w:val="28"/>
          <w:szCs w:val="28"/>
          <w:lang w:eastAsia="en-US"/>
        </w:rPr>
        <w:t xml:space="preserve"> на участие в следующих испытаниях олимпиады</w:t>
      </w:r>
      <w:r>
        <w:rPr>
          <w:color w:val="000000"/>
          <w:sz w:val="28"/>
          <w:szCs w:val="28"/>
          <w:lang w:eastAsia="en-US"/>
        </w:rPr>
        <w:t>.</w:t>
      </w:r>
    </w:p>
    <w:p w:rsidR="00E17FA8" w:rsidRDefault="00E17FA8" w:rsidP="00E17FA8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ШЭ ВСОШ проводился по заданиям, разработанным региональными предметно-методическими комиссиями и разработчиками из числа методических комиссий Образовательного Фонда «Талант и успех».</w:t>
      </w:r>
      <w:r>
        <w:rPr>
          <w:color w:val="000000"/>
          <w:sz w:val="28"/>
          <w:szCs w:val="28"/>
          <w:lang w:eastAsia="en-US"/>
        </w:rPr>
        <w:br/>
        <w:t>По итогам проведения олимпиады предметные жюри общеобразовательных организаций</w:t>
      </w:r>
      <w:r>
        <w:rPr>
          <w:sz w:val="28"/>
          <w:szCs w:val="28"/>
          <w:lang w:eastAsia="en-US"/>
        </w:rPr>
        <w:t xml:space="preserve"> предоставили</w:t>
      </w:r>
      <w:r>
        <w:rPr>
          <w:color w:val="000000"/>
          <w:sz w:val="28"/>
          <w:szCs w:val="28"/>
          <w:lang w:eastAsia="en-US"/>
        </w:rPr>
        <w:t xml:space="preserve"> организатору ШЭ </w:t>
      </w:r>
      <w:proofErr w:type="spellStart"/>
      <w:r>
        <w:rPr>
          <w:color w:val="000000"/>
          <w:sz w:val="28"/>
          <w:szCs w:val="28"/>
          <w:lang w:eastAsia="en-US"/>
        </w:rPr>
        <w:t>ВсОШ</w:t>
      </w:r>
      <w:proofErr w:type="spellEnd"/>
      <w:r>
        <w:rPr>
          <w:color w:val="000000"/>
          <w:sz w:val="28"/>
          <w:szCs w:val="28"/>
          <w:lang w:eastAsia="en-US"/>
        </w:rPr>
        <w:t xml:space="preserve"> аналитические отчеты о результатах выполнения участниками олимпиадных заданий. </w:t>
      </w:r>
    </w:p>
    <w:p w:rsidR="00F728D8" w:rsidRDefault="00F728D8" w:rsidP="00E17FA8">
      <w:pPr>
        <w:ind w:firstLine="709"/>
        <w:jc w:val="both"/>
        <w:rPr>
          <w:b/>
          <w:color w:val="000000"/>
          <w:sz w:val="28"/>
          <w:szCs w:val="28"/>
          <w:lang w:eastAsia="en-US"/>
        </w:rPr>
      </w:pPr>
    </w:p>
    <w:p w:rsidR="00F728D8" w:rsidRDefault="00F728D8" w:rsidP="00E17FA8">
      <w:pPr>
        <w:ind w:firstLine="709"/>
        <w:jc w:val="both"/>
        <w:rPr>
          <w:b/>
          <w:color w:val="000000"/>
          <w:sz w:val="28"/>
          <w:szCs w:val="28"/>
          <w:lang w:eastAsia="en-US"/>
        </w:rPr>
      </w:pPr>
    </w:p>
    <w:p w:rsidR="00F728D8" w:rsidRDefault="00F728D8" w:rsidP="00E17FA8">
      <w:pPr>
        <w:ind w:firstLine="709"/>
        <w:jc w:val="both"/>
        <w:rPr>
          <w:b/>
          <w:color w:val="000000"/>
          <w:sz w:val="28"/>
          <w:szCs w:val="28"/>
          <w:lang w:eastAsia="en-US"/>
        </w:rPr>
      </w:pPr>
    </w:p>
    <w:p w:rsidR="00F728D8" w:rsidRDefault="00F728D8" w:rsidP="00E17FA8">
      <w:pPr>
        <w:ind w:firstLine="709"/>
        <w:jc w:val="both"/>
        <w:rPr>
          <w:b/>
          <w:color w:val="000000"/>
          <w:sz w:val="28"/>
          <w:szCs w:val="28"/>
          <w:lang w:eastAsia="en-US"/>
        </w:rPr>
      </w:pPr>
    </w:p>
    <w:p w:rsidR="00F728D8" w:rsidRDefault="00F728D8" w:rsidP="00E17FA8">
      <w:pPr>
        <w:ind w:firstLine="709"/>
        <w:jc w:val="both"/>
        <w:rPr>
          <w:b/>
          <w:color w:val="000000"/>
          <w:sz w:val="28"/>
          <w:szCs w:val="28"/>
          <w:lang w:eastAsia="en-US"/>
        </w:rPr>
      </w:pPr>
    </w:p>
    <w:p w:rsidR="00E17FA8" w:rsidRDefault="00E17FA8" w:rsidP="00E17FA8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val="en-US" w:eastAsia="en-US"/>
        </w:rPr>
        <w:lastRenderedPageBreak/>
        <w:t>V</w:t>
      </w:r>
      <w:r>
        <w:rPr>
          <w:b/>
          <w:color w:val="000000"/>
          <w:sz w:val="28"/>
          <w:szCs w:val="28"/>
          <w:lang w:eastAsia="en-US"/>
        </w:rPr>
        <w:t>. </w:t>
      </w:r>
      <w:r>
        <w:rPr>
          <w:rFonts w:eastAsia="Calibri"/>
          <w:b/>
          <w:color w:val="000000"/>
          <w:sz w:val="28"/>
          <w:szCs w:val="28"/>
          <w:lang w:eastAsia="en-US"/>
        </w:rPr>
        <w:t>Рекомендации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</w:p>
    <w:p w:rsidR="00E17FA8" w:rsidRDefault="00E17FA8" w:rsidP="00AD6A68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17FA8" w:rsidRDefault="00E17FA8" w:rsidP="00E17FA8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 педагогам, участвующим в подготовке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обучающихся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к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2A0F0A" w:rsidRDefault="002A0F0A" w:rsidP="00E17FA8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1.Больше времени уделять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логическим рассуждениям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при решении задач.</w:t>
      </w:r>
    </w:p>
    <w:p w:rsidR="002A0F0A" w:rsidRDefault="002A0F0A" w:rsidP="00E17FA8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2.Изучать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материал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,к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>оторый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не входит в программу школьного курса.</w:t>
      </w:r>
    </w:p>
    <w:p w:rsidR="002A0F0A" w:rsidRDefault="002A0F0A" w:rsidP="00E17FA8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E17FA8" w:rsidRDefault="00E17FA8" w:rsidP="00E17FA8">
      <w:pPr>
        <w:rPr>
          <w:rFonts w:asciiTheme="minorHAnsi" w:eastAsiaTheme="minorHAnsi" w:hAnsiTheme="minorHAnsi" w:cstheme="minorBidi"/>
          <w:b/>
          <w:sz w:val="28"/>
          <w:szCs w:val="28"/>
          <w:highlight w:val="yellow"/>
        </w:rPr>
        <w:sectPr w:rsidR="00E17FA8">
          <w:pgSz w:w="11906" w:h="16838"/>
          <w:pgMar w:top="1134" w:right="850" w:bottom="993" w:left="1701" w:header="709" w:footer="709" w:gutter="0"/>
          <w:cols w:space="720"/>
        </w:sectPr>
      </w:pPr>
    </w:p>
    <w:p w:rsidR="00E17FA8" w:rsidRDefault="00E17FA8" w:rsidP="00E17FA8">
      <w:pPr>
        <w:ind w:firstLine="963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10.1 к протоколу</w:t>
      </w:r>
    </w:p>
    <w:p w:rsidR="00E17FA8" w:rsidRDefault="00E17FA8" w:rsidP="00E17FA8">
      <w:pPr>
        <w:ind w:firstLine="9639"/>
        <w:rPr>
          <w:sz w:val="28"/>
          <w:szCs w:val="28"/>
        </w:rPr>
      </w:pPr>
      <w:r>
        <w:rPr>
          <w:bCs/>
          <w:sz w:val="28"/>
          <w:szCs w:val="28"/>
        </w:rPr>
        <w:t xml:space="preserve">заседания жюри школьного этапа </w:t>
      </w:r>
    </w:p>
    <w:p w:rsidR="00E17FA8" w:rsidRDefault="00E17FA8" w:rsidP="00E17FA8">
      <w:pPr>
        <w:ind w:right="-143" w:firstLine="9639"/>
        <w:rPr>
          <w:bCs/>
          <w:sz w:val="28"/>
          <w:szCs w:val="28"/>
        </w:rPr>
      </w:pPr>
      <w:r>
        <w:rPr>
          <w:bCs/>
          <w:sz w:val="28"/>
          <w:szCs w:val="28"/>
        </w:rPr>
        <w:t>всероссийской олимпиады школьников</w:t>
      </w:r>
    </w:p>
    <w:p w:rsidR="00E17FA8" w:rsidRDefault="00E17FA8" w:rsidP="00E17FA8">
      <w:pPr>
        <w:ind w:right="-143" w:firstLine="963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F728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2024/2025 учебном году </w:t>
      </w:r>
    </w:p>
    <w:p w:rsidR="00E17FA8" w:rsidRDefault="00E17FA8" w:rsidP="00E17FA8">
      <w:pPr>
        <w:pStyle w:val="a5"/>
        <w:ind w:firstLine="709"/>
        <w:jc w:val="right"/>
        <w:rPr>
          <w:b/>
          <w:szCs w:val="28"/>
          <w:highlight w:val="yellow"/>
        </w:rPr>
      </w:pPr>
    </w:p>
    <w:p w:rsidR="00E17FA8" w:rsidRDefault="00E17FA8" w:rsidP="00E17FA8">
      <w:pPr>
        <w:jc w:val="center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Сводная информация об участии обучающихся </w:t>
      </w:r>
      <w:r w:rsidR="002A0F0A">
        <w:rPr>
          <w:sz w:val="28"/>
          <w:szCs w:val="28"/>
          <w:lang w:eastAsia="en-US"/>
        </w:rPr>
        <w:t xml:space="preserve"> </w:t>
      </w:r>
      <w:r w:rsidR="002A0F0A" w:rsidRPr="002A0F0A">
        <w:rPr>
          <w:b/>
          <w:sz w:val="28"/>
          <w:szCs w:val="28"/>
          <w:lang w:eastAsia="en-US"/>
        </w:rPr>
        <w:t>МБОУ «</w:t>
      </w:r>
      <w:proofErr w:type="spellStart"/>
      <w:r w:rsidR="002A0F0A" w:rsidRPr="002A0F0A">
        <w:rPr>
          <w:b/>
          <w:sz w:val="28"/>
          <w:szCs w:val="28"/>
          <w:lang w:eastAsia="en-US"/>
        </w:rPr>
        <w:t>Шербакульская</w:t>
      </w:r>
      <w:proofErr w:type="spellEnd"/>
      <w:r w:rsidR="002A0F0A" w:rsidRPr="002A0F0A">
        <w:rPr>
          <w:b/>
          <w:sz w:val="28"/>
          <w:szCs w:val="28"/>
          <w:lang w:eastAsia="en-US"/>
        </w:rPr>
        <w:t xml:space="preserve"> СОШ №1»</w:t>
      </w:r>
      <w:r w:rsidR="002A0F0A">
        <w:rPr>
          <w:sz w:val="28"/>
          <w:szCs w:val="28"/>
          <w:lang w:eastAsia="en-US"/>
        </w:rPr>
        <w:t xml:space="preserve"> </w:t>
      </w:r>
      <w:proofErr w:type="spellStart"/>
      <w:r>
        <w:rPr>
          <w:b/>
          <w:sz w:val="28"/>
          <w:szCs w:val="28"/>
        </w:rPr>
        <w:t>Шербакульского</w:t>
      </w:r>
      <w:proofErr w:type="spellEnd"/>
      <w:r>
        <w:rPr>
          <w:b/>
          <w:color w:val="000000"/>
          <w:sz w:val="28"/>
          <w:szCs w:val="28"/>
          <w:lang w:eastAsia="en-US"/>
        </w:rPr>
        <w:t xml:space="preserve"> муниципального района в школьном этапе всероссийской олимпиады школьников </w:t>
      </w:r>
      <w:r>
        <w:rPr>
          <w:b/>
          <w:color w:val="000000"/>
          <w:sz w:val="28"/>
          <w:szCs w:val="28"/>
          <w:lang w:eastAsia="en-US"/>
        </w:rPr>
        <w:br/>
        <w:t>в 2024/2025 учебном году</w:t>
      </w:r>
    </w:p>
    <w:p w:rsidR="00E17FA8" w:rsidRDefault="00E17FA8" w:rsidP="00E17FA8">
      <w:pPr>
        <w:jc w:val="center"/>
        <w:rPr>
          <w:b/>
          <w:color w:val="000000"/>
          <w:sz w:val="24"/>
          <w:szCs w:val="28"/>
          <w:lang w:eastAsia="en-US"/>
        </w:rPr>
      </w:pPr>
    </w:p>
    <w:tbl>
      <w:tblPr>
        <w:tblW w:w="145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68"/>
        <w:gridCol w:w="1275"/>
        <w:gridCol w:w="1560"/>
      </w:tblGrid>
      <w:tr w:rsidR="00E17FA8" w:rsidTr="00E17FA8">
        <w:trPr>
          <w:trHeight w:val="381"/>
        </w:trPr>
        <w:tc>
          <w:tcPr>
            <w:tcW w:w="1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7FA8" w:rsidRDefault="00E17FA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1.1. Общая численность обучающихся 1 – 11 классов в общеобразовательной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Default="002A0F0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420</w:t>
            </w:r>
          </w:p>
        </w:tc>
      </w:tr>
      <w:tr w:rsidR="00E17FA8" w:rsidTr="00E17FA8">
        <w:trPr>
          <w:trHeight w:val="422"/>
        </w:trPr>
        <w:tc>
          <w:tcPr>
            <w:tcW w:w="1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FA8" w:rsidRDefault="00E17FA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1.2. Численность обучающихся 4-11 классов в общеобразовательной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8" w:rsidRDefault="00E17FA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Default="00BC4CE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16</w:t>
            </w:r>
          </w:p>
        </w:tc>
      </w:tr>
      <w:tr w:rsidR="00E17FA8" w:rsidTr="00E17FA8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A8" w:rsidRDefault="00E17FA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8" w:rsidRDefault="00E17FA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Default="00BC4CE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</w:tr>
      <w:tr w:rsidR="00E17FA8" w:rsidTr="00E17FA8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A8" w:rsidRDefault="00E17FA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8" w:rsidRDefault="00E17FA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Default="00BC4CE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</w:t>
            </w:r>
          </w:p>
        </w:tc>
      </w:tr>
      <w:tr w:rsidR="00E17FA8" w:rsidTr="00E17FA8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A8" w:rsidRDefault="00E17FA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8" w:rsidRDefault="00E17FA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Default="00BC4CE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  <w:tr w:rsidR="00E17FA8" w:rsidTr="00E17FA8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A8" w:rsidRDefault="00E17FA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8" w:rsidRDefault="00E17FA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Default="001B79E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22</w:t>
            </w:r>
          </w:p>
        </w:tc>
      </w:tr>
      <w:tr w:rsidR="00E17FA8" w:rsidTr="00E17FA8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A8" w:rsidRDefault="00E17FA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8" w:rsidRDefault="00E17FA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Default="001B79E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</w:t>
            </w:r>
          </w:p>
        </w:tc>
      </w:tr>
      <w:tr w:rsidR="00E17FA8" w:rsidTr="00E17FA8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A8" w:rsidRDefault="00E17FA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8" w:rsidRDefault="00E17FA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Default="001B79E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</w:t>
            </w:r>
          </w:p>
        </w:tc>
      </w:tr>
      <w:tr w:rsidR="00E17FA8" w:rsidTr="00E17FA8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A8" w:rsidRDefault="00E17FA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8" w:rsidRDefault="00E17FA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Default="001B79E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  <w:tr w:rsidR="00E17FA8" w:rsidTr="00E17FA8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A8" w:rsidRDefault="00E17FA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8" w:rsidRDefault="00E17FA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Default="001B79E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99</w:t>
            </w:r>
          </w:p>
        </w:tc>
      </w:tr>
      <w:tr w:rsidR="00E17FA8" w:rsidTr="00E17FA8">
        <w:trPr>
          <w:trHeight w:val="381"/>
        </w:trPr>
        <w:tc>
          <w:tcPr>
            <w:tcW w:w="1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7FA8" w:rsidRDefault="00E17FA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1.3. Общая численность участников ШЭ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ВсОШ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a9"/>
                <w:color w:val="000000"/>
                <w:sz w:val="28"/>
                <w:szCs w:val="28"/>
                <w:lang w:eastAsia="en-US"/>
              </w:rPr>
              <w:footnoteReference w:id="6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F728D8" w:rsidRDefault="001B79E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728D8">
              <w:rPr>
                <w:color w:val="000000"/>
                <w:sz w:val="28"/>
                <w:szCs w:val="28"/>
                <w:lang w:eastAsia="en-US"/>
              </w:rPr>
              <w:t>97</w:t>
            </w:r>
          </w:p>
        </w:tc>
      </w:tr>
      <w:tr w:rsidR="00E17FA8" w:rsidTr="00E17FA8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7FA8" w:rsidRDefault="00E17FA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1.4. Численность обучающихся 4 – 11 классов, принявших участие в ШЭ ВСОШ (человек*)</w:t>
            </w:r>
            <w:r>
              <w:rPr>
                <w:rStyle w:val="a9"/>
                <w:color w:val="000000"/>
                <w:sz w:val="28"/>
                <w:szCs w:val="28"/>
                <w:lang w:eastAsia="en-US"/>
              </w:rPr>
              <w:footnoteReference w:id="7"/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7FA8" w:rsidRPr="00F728D8" w:rsidRDefault="001B79E3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728D8">
              <w:rPr>
                <w:color w:val="000000"/>
                <w:sz w:val="28"/>
                <w:szCs w:val="28"/>
                <w:lang w:eastAsia="en-US"/>
              </w:rPr>
              <w:t>126</w:t>
            </w:r>
          </w:p>
        </w:tc>
      </w:tr>
      <w:tr w:rsidR="00E17FA8" w:rsidTr="00E17FA8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7FA8" w:rsidRDefault="00E17FA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что составляет  % от общего количества обучающихся 4 – 11 классов (п. 1.2)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7FA8" w:rsidRPr="00F728D8" w:rsidRDefault="001B79E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728D8">
              <w:rPr>
                <w:color w:val="000000"/>
                <w:sz w:val="28"/>
                <w:szCs w:val="28"/>
                <w:lang w:eastAsia="en-US"/>
              </w:rPr>
              <w:t>40,6 %</w:t>
            </w:r>
          </w:p>
        </w:tc>
      </w:tr>
      <w:tr w:rsidR="00E17FA8" w:rsidTr="00E17FA8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7FA8" w:rsidRDefault="00E17FA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2. Численность детей с ограниченными возможностями здоровья, принявших участие в школьном этапе всероссийской олимпиады школьников</w:t>
            </w:r>
            <w:r>
              <w:rPr>
                <w:rStyle w:val="a9"/>
                <w:color w:val="000000"/>
                <w:sz w:val="28"/>
                <w:szCs w:val="28"/>
                <w:lang w:eastAsia="en-US"/>
              </w:rPr>
              <w:footnoteReference w:id="8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7FA8" w:rsidRPr="00F728D8" w:rsidRDefault="001B79E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728D8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E17FA8" w:rsidTr="00E17FA8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7FA8" w:rsidRDefault="00E17FA8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3. Численность детей, граждан других государств (кроме граждан РФ), принявших участие в школьном этапе всероссийской олимпиады школьников</w:t>
            </w:r>
            <w:r>
              <w:rPr>
                <w:rStyle w:val="a9"/>
                <w:color w:val="000000"/>
                <w:sz w:val="28"/>
                <w:szCs w:val="28"/>
                <w:lang w:eastAsia="en-US"/>
              </w:rPr>
              <w:footnoteReference w:id="9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7FA8" w:rsidRPr="00F728D8" w:rsidRDefault="001B79E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728D8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E17FA8" w:rsidTr="00E17FA8">
        <w:trPr>
          <w:trHeight w:val="300"/>
        </w:trPr>
        <w:tc>
          <w:tcPr>
            <w:tcW w:w="1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7FA8" w:rsidRDefault="00E17FA8">
            <w:pPr>
              <w:spacing w:line="276" w:lineRule="auto"/>
              <w:jc w:val="both"/>
              <w:rPr>
                <w:color w:val="000000"/>
                <w:sz w:val="28"/>
                <w:szCs w:val="28"/>
                <w:highlight w:val="yellow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4. Численность детей, выполнявших задания для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более старших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классов, по отношению к тем, в которых они проходят обучение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7FA8" w:rsidRPr="00F728D8" w:rsidRDefault="001B79E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728D8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</w:tbl>
    <w:p w:rsidR="00E17FA8" w:rsidRDefault="00E17FA8" w:rsidP="00E17FA8">
      <w:pPr>
        <w:rPr>
          <w:rFonts w:asciiTheme="minorHAnsi" w:eastAsiaTheme="minorHAnsi" w:hAnsiTheme="minorHAnsi" w:cstheme="minorBidi"/>
          <w:b/>
          <w:sz w:val="28"/>
          <w:szCs w:val="24"/>
          <w:highlight w:val="yellow"/>
        </w:rPr>
        <w:sectPr w:rsidR="00E17FA8">
          <w:pgSz w:w="16838" w:h="11906" w:orient="landscape"/>
          <w:pgMar w:top="1079" w:right="1178" w:bottom="568" w:left="1276" w:header="709" w:footer="709" w:gutter="0"/>
          <w:cols w:space="720"/>
        </w:sectPr>
      </w:pPr>
    </w:p>
    <w:p w:rsidR="00E17FA8" w:rsidRDefault="00E17FA8" w:rsidP="00E17FA8">
      <w:pPr>
        <w:ind w:firstLine="963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10.2 к протоколу</w:t>
      </w:r>
    </w:p>
    <w:p w:rsidR="00E17FA8" w:rsidRDefault="00E17FA8" w:rsidP="00E17FA8">
      <w:pPr>
        <w:ind w:firstLine="9639"/>
        <w:rPr>
          <w:sz w:val="28"/>
          <w:szCs w:val="28"/>
        </w:rPr>
      </w:pPr>
      <w:r>
        <w:rPr>
          <w:bCs/>
          <w:sz w:val="28"/>
          <w:szCs w:val="28"/>
        </w:rPr>
        <w:t xml:space="preserve">заседания жюри школьного этапа </w:t>
      </w:r>
    </w:p>
    <w:p w:rsidR="00E17FA8" w:rsidRDefault="00E17FA8" w:rsidP="00E17FA8">
      <w:pPr>
        <w:ind w:right="-143" w:firstLine="9639"/>
        <w:rPr>
          <w:bCs/>
          <w:sz w:val="28"/>
          <w:szCs w:val="28"/>
        </w:rPr>
      </w:pPr>
      <w:r>
        <w:rPr>
          <w:bCs/>
          <w:sz w:val="28"/>
          <w:szCs w:val="28"/>
        </w:rPr>
        <w:t>всероссийской олимпиады школьников</w:t>
      </w:r>
    </w:p>
    <w:p w:rsidR="00E17FA8" w:rsidRDefault="00E17FA8" w:rsidP="00E17FA8">
      <w:pPr>
        <w:ind w:right="-143" w:firstLine="963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2024/2025 учебном году </w:t>
      </w:r>
    </w:p>
    <w:p w:rsidR="00E17FA8" w:rsidRDefault="00E17FA8" w:rsidP="00E17FA8">
      <w:pPr>
        <w:pStyle w:val="a5"/>
        <w:jc w:val="right"/>
        <w:rPr>
          <w:rFonts w:ascii="Times New Roman" w:hAnsi="Times New Roman" w:cs="Times New Roman"/>
          <w:b/>
          <w:szCs w:val="28"/>
          <w:highlight w:val="yellow"/>
        </w:rPr>
      </w:pPr>
    </w:p>
    <w:p w:rsidR="00E17FA8" w:rsidRDefault="00E17FA8" w:rsidP="00E17FA8">
      <w:pPr>
        <w:pStyle w:val="a5"/>
        <w:ind w:firstLine="709"/>
        <w:rPr>
          <w:rFonts w:ascii="Times New Roman" w:hAnsi="Times New Roman" w:cs="Times New Roman"/>
          <w:bCs/>
          <w:szCs w:val="28"/>
          <w:highlight w:val="yellow"/>
        </w:rPr>
      </w:pPr>
    </w:p>
    <w:p w:rsidR="00E17FA8" w:rsidRDefault="00E17FA8" w:rsidP="00E17FA8">
      <w:pPr>
        <w:pStyle w:val="a5"/>
        <w:ind w:firstLine="709"/>
        <w:jc w:val="center"/>
        <w:rPr>
          <w:rFonts w:ascii="Times New Roman" w:hAnsi="Times New Roman" w:cs="Times New Roman"/>
          <w:b/>
          <w:bCs/>
          <w:szCs w:val="28"/>
        </w:rPr>
      </w:pPr>
      <w:bookmarkStart w:id="0" w:name="_Hlk172552128"/>
      <w:r>
        <w:rPr>
          <w:rFonts w:ascii="Times New Roman" w:hAnsi="Times New Roman" w:cs="Times New Roman"/>
          <w:b/>
          <w:bCs/>
          <w:szCs w:val="28"/>
        </w:rPr>
        <w:t xml:space="preserve">Сводная информация об участии обучающихся  </w:t>
      </w:r>
      <w:r w:rsidR="001B79E3">
        <w:rPr>
          <w:rFonts w:ascii="Times New Roman" w:hAnsi="Times New Roman" w:cs="Times New Roman"/>
          <w:b/>
          <w:bCs/>
          <w:szCs w:val="28"/>
          <w:lang w:eastAsia="en-US"/>
        </w:rPr>
        <w:t>МБОУ «</w:t>
      </w:r>
      <w:proofErr w:type="spellStart"/>
      <w:r w:rsidR="001B79E3">
        <w:rPr>
          <w:rFonts w:ascii="Times New Roman" w:hAnsi="Times New Roman" w:cs="Times New Roman"/>
          <w:b/>
          <w:bCs/>
          <w:szCs w:val="28"/>
          <w:lang w:eastAsia="en-US"/>
        </w:rPr>
        <w:t>Шербакульская</w:t>
      </w:r>
      <w:proofErr w:type="spellEnd"/>
      <w:r w:rsidR="001B79E3">
        <w:rPr>
          <w:rFonts w:ascii="Times New Roman" w:hAnsi="Times New Roman" w:cs="Times New Roman"/>
          <w:b/>
          <w:bCs/>
          <w:szCs w:val="28"/>
          <w:lang w:eastAsia="en-US"/>
        </w:rPr>
        <w:t xml:space="preserve"> СОШ №1»</w:t>
      </w:r>
      <w:r>
        <w:rPr>
          <w:rFonts w:ascii="Times New Roman" w:hAnsi="Times New Roman" w:cs="Times New Roman"/>
          <w:i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Cs w:val="28"/>
        </w:rPr>
        <w:t xml:space="preserve">в </w:t>
      </w:r>
      <w:bookmarkStart w:id="1" w:name="_Hlk172556412"/>
      <w:r>
        <w:rPr>
          <w:rFonts w:ascii="Times New Roman" w:hAnsi="Times New Roman" w:cs="Times New Roman"/>
          <w:b/>
          <w:bCs/>
          <w:szCs w:val="28"/>
        </w:rPr>
        <w:t>школьном этапе всероссийской олимпиады школьников в 2024/2025 учебном году</w:t>
      </w:r>
      <w:r>
        <w:rPr>
          <w:rFonts w:ascii="Times New Roman" w:hAnsi="Times New Roman" w:cs="Times New Roman"/>
          <w:b/>
          <w:bCs/>
          <w:szCs w:val="28"/>
        </w:rPr>
        <w:br/>
        <w:t>по астрономии, биологии, математике, физике, химии</w:t>
      </w:r>
    </w:p>
    <w:bookmarkEnd w:id="1"/>
    <w:p w:rsidR="00E17FA8" w:rsidRDefault="00E17FA8" w:rsidP="00E17FA8">
      <w:pPr>
        <w:pStyle w:val="a5"/>
        <w:ind w:firstLine="709"/>
        <w:rPr>
          <w:rFonts w:ascii="Times New Roman" w:hAnsi="Times New Roman" w:cs="Times New Roman"/>
          <w:bCs/>
          <w:szCs w:val="28"/>
          <w:highlight w:val="yellow"/>
        </w:rPr>
      </w:pPr>
    </w:p>
    <w:tbl>
      <w:tblPr>
        <w:tblStyle w:val="aa"/>
        <w:tblW w:w="15135" w:type="dxa"/>
        <w:tblLayout w:type="fixed"/>
        <w:tblLook w:val="04A0"/>
      </w:tblPr>
      <w:tblGrid>
        <w:gridCol w:w="3115"/>
        <w:gridCol w:w="2117"/>
        <w:gridCol w:w="1854"/>
        <w:gridCol w:w="1854"/>
        <w:gridCol w:w="1854"/>
        <w:gridCol w:w="2041"/>
        <w:gridCol w:w="2300"/>
      </w:tblGrid>
      <w:tr w:rsidR="00E17FA8" w:rsidTr="00E17FA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8" w:rsidRDefault="00E17FA8">
            <w:pPr>
              <w:pStyle w:val="a5"/>
              <w:jc w:val="center"/>
              <w:rPr>
                <w:rFonts w:ascii="Times New Roman" w:hAnsi="Times New Roman" w:cs="Times New Roman"/>
                <w:bCs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8"/>
                <w:lang w:eastAsia="en-US"/>
              </w:rPr>
              <w:t>Общеобразовательная организация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8" w:rsidRDefault="00E17FA8">
            <w:pPr>
              <w:pStyle w:val="a5"/>
              <w:jc w:val="center"/>
              <w:rPr>
                <w:rFonts w:ascii="Times New Roman" w:hAnsi="Times New Roman" w:cs="Times New Roman"/>
                <w:bCs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Cs w:val="28"/>
                <w:lang w:eastAsia="en-US"/>
              </w:rPr>
              <w:t>Общеобразова-тельный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Cs w:val="28"/>
                <w:lang w:eastAsia="en-US"/>
              </w:rPr>
              <w:t xml:space="preserve"> предмет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8" w:rsidRDefault="00E17FA8">
            <w:pPr>
              <w:pStyle w:val="a5"/>
              <w:jc w:val="center"/>
              <w:rPr>
                <w:rFonts w:ascii="Times New Roman" w:hAnsi="Times New Roman" w:cs="Times New Roman"/>
                <w:bCs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Cs w:val="28"/>
                <w:lang w:eastAsia="en-US"/>
              </w:rPr>
              <w:t xml:space="preserve">Количество школ, принявших участие ТОЛЬКО </w:t>
            </w:r>
            <w:r>
              <w:rPr>
                <w:rFonts w:ascii="Times New Roman" w:eastAsia="Times New Roman" w:hAnsi="Times New Roman" w:cs="Times New Roman"/>
                <w:bCs/>
                <w:szCs w:val="28"/>
                <w:lang w:eastAsia="en-US"/>
              </w:rPr>
              <w:br/>
              <w:t xml:space="preserve">в очном формате </w:t>
            </w:r>
            <w:r>
              <w:rPr>
                <w:rFonts w:ascii="Times New Roman" w:eastAsia="Times New Roman" w:hAnsi="Times New Roman" w:cs="Times New Roman"/>
                <w:bCs/>
                <w:szCs w:val="28"/>
                <w:lang w:eastAsia="en-US"/>
              </w:rPr>
              <w:br/>
              <w:t>(на бумажной версии)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8" w:rsidRDefault="00E17FA8">
            <w:pPr>
              <w:pStyle w:val="a5"/>
              <w:jc w:val="center"/>
              <w:rPr>
                <w:rFonts w:ascii="Times New Roman" w:hAnsi="Times New Roman" w:cs="Times New Roman"/>
                <w:bCs/>
                <w:szCs w:val="2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Cs w:val="28"/>
                <w:lang w:eastAsia="en-US"/>
              </w:rPr>
              <w:t xml:space="preserve">Количество школ, принявших участие ТОЛЬКО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Cs w:val="28"/>
                <w:lang w:eastAsia="en-US"/>
              </w:rPr>
              <w:t>дистанцион-ном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Cs w:val="28"/>
                <w:lang w:eastAsia="en-US"/>
              </w:rPr>
              <w:t xml:space="preserve"> формате (на платформе «Сириус.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Cs w:val="28"/>
                <w:lang w:eastAsia="en-US"/>
              </w:rPr>
              <w:t>Курсы»)</w:t>
            </w:r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8" w:rsidRDefault="00E17FA8">
            <w:pPr>
              <w:pStyle w:val="a5"/>
              <w:jc w:val="center"/>
              <w:rPr>
                <w:rFonts w:ascii="Times New Roman" w:hAnsi="Times New Roman" w:cs="Times New Roman"/>
                <w:bCs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Cs w:val="28"/>
                <w:lang w:eastAsia="en-US"/>
              </w:rPr>
              <w:t xml:space="preserve">Количество школ, принявших участие </w:t>
            </w:r>
            <w:r>
              <w:rPr>
                <w:rFonts w:ascii="Times New Roman" w:eastAsia="Times New Roman" w:hAnsi="Times New Roman" w:cs="Times New Roman"/>
                <w:bCs/>
                <w:szCs w:val="28"/>
                <w:lang w:eastAsia="en-US"/>
              </w:rPr>
              <w:br/>
              <w:t>и в очном формате, и в дистанционном формате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8" w:rsidRDefault="00E17FA8">
            <w:pPr>
              <w:pStyle w:val="a5"/>
              <w:jc w:val="center"/>
              <w:rPr>
                <w:rFonts w:ascii="Times New Roman" w:hAnsi="Times New Roman" w:cs="Times New Roman"/>
                <w:bCs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Cs w:val="28"/>
                <w:lang w:eastAsia="en-US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Cs w:val="28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Cs w:val="28"/>
                <w:lang w:eastAsia="en-US"/>
              </w:rPr>
              <w:t xml:space="preserve">, принявших </w:t>
            </w:r>
            <w:r>
              <w:rPr>
                <w:rFonts w:ascii="Times New Roman" w:eastAsia="Times New Roman" w:hAnsi="Times New Roman" w:cs="Times New Roman"/>
                <w:bCs/>
                <w:szCs w:val="28"/>
                <w:lang w:eastAsia="en-US"/>
              </w:rPr>
              <w:br/>
              <w:t>в очном формате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8" w:rsidRDefault="00E17FA8">
            <w:pPr>
              <w:pStyle w:val="a5"/>
              <w:jc w:val="center"/>
              <w:rPr>
                <w:rFonts w:ascii="Times New Roman" w:hAnsi="Times New Roman" w:cs="Times New Roman"/>
                <w:bCs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Cs w:val="28"/>
                <w:lang w:eastAsia="en-US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Cs w:val="28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Cs w:val="28"/>
                <w:lang w:eastAsia="en-US"/>
              </w:rPr>
              <w:t xml:space="preserve">, принявших </w:t>
            </w:r>
            <w:r>
              <w:rPr>
                <w:rFonts w:ascii="Times New Roman" w:eastAsia="Times New Roman" w:hAnsi="Times New Roman" w:cs="Times New Roman"/>
                <w:bCs/>
                <w:szCs w:val="28"/>
                <w:lang w:eastAsia="en-US"/>
              </w:rPr>
              <w:br/>
              <w:t>в дистанционном формате</w:t>
            </w:r>
          </w:p>
        </w:tc>
      </w:tr>
      <w:tr w:rsidR="00E17FA8" w:rsidTr="00E17FA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Default="00E17FA8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8" w:rsidRDefault="00E17FA8">
            <w:pPr>
              <w:pStyle w:val="a5"/>
              <w:rPr>
                <w:rFonts w:ascii="Times New Roman" w:hAnsi="Times New Roman" w:cs="Times New Roman"/>
                <w:bCs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Астрономия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Default="00E17FA8">
            <w:pPr>
              <w:pStyle w:val="a5"/>
              <w:rPr>
                <w:rFonts w:ascii="Times New Roman" w:hAnsi="Times New Roman" w:cs="Times New Roman"/>
                <w:bCs/>
                <w:szCs w:val="28"/>
                <w:highlight w:val="yellow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1B79E3" w:rsidRDefault="001B79E3">
            <w:pPr>
              <w:pStyle w:val="a5"/>
              <w:rPr>
                <w:rFonts w:ascii="Times New Roman" w:hAnsi="Times New Roman" w:cs="Times New Roman"/>
                <w:bCs/>
                <w:szCs w:val="28"/>
                <w:lang w:eastAsia="en-US"/>
              </w:rPr>
            </w:pPr>
            <w:r w:rsidRPr="001B79E3">
              <w:rPr>
                <w:rFonts w:ascii="Times New Roman" w:hAnsi="Times New Roman" w:cs="Times New Roman"/>
                <w:bCs/>
                <w:szCs w:val="28"/>
                <w:lang w:eastAsia="en-US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1B79E3" w:rsidRDefault="00E17FA8">
            <w:pPr>
              <w:pStyle w:val="a5"/>
              <w:rPr>
                <w:rFonts w:ascii="Times New Roman" w:hAnsi="Times New Roman" w:cs="Times New Roman"/>
                <w:bCs/>
                <w:szCs w:val="28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1B79E3" w:rsidRDefault="00E17FA8">
            <w:pPr>
              <w:pStyle w:val="a5"/>
              <w:rPr>
                <w:rFonts w:ascii="Times New Roman" w:hAnsi="Times New Roman" w:cs="Times New Roman"/>
                <w:bCs/>
                <w:szCs w:val="28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1B79E3" w:rsidRDefault="00E17FA8">
            <w:pPr>
              <w:pStyle w:val="a5"/>
              <w:rPr>
                <w:rFonts w:ascii="Times New Roman" w:hAnsi="Times New Roman" w:cs="Times New Roman"/>
                <w:bCs/>
                <w:szCs w:val="28"/>
                <w:lang w:eastAsia="en-US"/>
              </w:rPr>
            </w:pPr>
          </w:p>
        </w:tc>
      </w:tr>
      <w:tr w:rsidR="00E17FA8" w:rsidTr="00E17FA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Default="00E17FA8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8" w:rsidRDefault="00E17FA8">
            <w:pPr>
              <w:pStyle w:val="a5"/>
              <w:rPr>
                <w:rFonts w:ascii="Times New Roman" w:hAnsi="Times New Roman" w:cs="Times New Roman"/>
                <w:bCs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Биология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Default="00E17FA8">
            <w:pPr>
              <w:pStyle w:val="a5"/>
              <w:rPr>
                <w:rFonts w:ascii="Times New Roman" w:hAnsi="Times New Roman" w:cs="Times New Roman"/>
                <w:bCs/>
                <w:szCs w:val="28"/>
                <w:highlight w:val="yellow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1B79E3" w:rsidRDefault="001B79E3">
            <w:pPr>
              <w:pStyle w:val="a5"/>
              <w:rPr>
                <w:rFonts w:ascii="Times New Roman" w:hAnsi="Times New Roman" w:cs="Times New Roman"/>
                <w:bCs/>
                <w:szCs w:val="28"/>
                <w:lang w:eastAsia="en-US"/>
              </w:rPr>
            </w:pPr>
            <w:r w:rsidRPr="001B79E3">
              <w:rPr>
                <w:rFonts w:ascii="Times New Roman" w:hAnsi="Times New Roman" w:cs="Times New Roman"/>
                <w:bCs/>
                <w:szCs w:val="28"/>
                <w:lang w:eastAsia="en-US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1B79E3" w:rsidRDefault="00E17FA8">
            <w:pPr>
              <w:pStyle w:val="a5"/>
              <w:rPr>
                <w:rFonts w:ascii="Times New Roman" w:hAnsi="Times New Roman" w:cs="Times New Roman"/>
                <w:bCs/>
                <w:szCs w:val="28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1B79E3" w:rsidRDefault="00E17FA8">
            <w:pPr>
              <w:pStyle w:val="a5"/>
              <w:rPr>
                <w:rFonts w:ascii="Times New Roman" w:hAnsi="Times New Roman" w:cs="Times New Roman"/>
                <w:bCs/>
                <w:szCs w:val="28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1B79E3" w:rsidRDefault="001B79E3">
            <w:pPr>
              <w:pStyle w:val="a5"/>
              <w:rPr>
                <w:rFonts w:ascii="Times New Roman" w:hAnsi="Times New Roman" w:cs="Times New Roman"/>
                <w:bCs/>
                <w:szCs w:val="28"/>
                <w:lang w:eastAsia="en-US"/>
              </w:rPr>
            </w:pPr>
            <w:r w:rsidRPr="001B79E3">
              <w:rPr>
                <w:rFonts w:ascii="Times New Roman" w:hAnsi="Times New Roman" w:cs="Times New Roman"/>
                <w:bCs/>
                <w:szCs w:val="28"/>
                <w:lang w:eastAsia="en-US"/>
              </w:rPr>
              <w:t>2</w:t>
            </w:r>
          </w:p>
        </w:tc>
      </w:tr>
      <w:tr w:rsidR="00E17FA8" w:rsidTr="00E17FA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Default="00E17FA8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8" w:rsidRDefault="00E17FA8">
            <w:pPr>
              <w:pStyle w:val="a5"/>
              <w:rPr>
                <w:rFonts w:ascii="Times New Roman" w:hAnsi="Times New Roman" w:cs="Times New Roman"/>
                <w:bCs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Математика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Default="00E17FA8">
            <w:pPr>
              <w:pStyle w:val="a5"/>
              <w:rPr>
                <w:rFonts w:ascii="Times New Roman" w:hAnsi="Times New Roman" w:cs="Times New Roman"/>
                <w:bCs/>
                <w:szCs w:val="28"/>
                <w:highlight w:val="yellow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1B79E3" w:rsidRDefault="001B79E3">
            <w:pPr>
              <w:pStyle w:val="a5"/>
              <w:rPr>
                <w:rFonts w:ascii="Times New Roman" w:hAnsi="Times New Roman" w:cs="Times New Roman"/>
                <w:bCs/>
                <w:szCs w:val="28"/>
                <w:lang w:eastAsia="en-US"/>
              </w:rPr>
            </w:pPr>
            <w:r w:rsidRPr="001B79E3">
              <w:rPr>
                <w:rFonts w:ascii="Times New Roman" w:hAnsi="Times New Roman" w:cs="Times New Roman"/>
                <w:bCs/>
                <w:szCs w:val="28"/>
                <w:lang w:eastAsia="en-US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1B79E3" w:rsidRDefault="00E17FA8">
            <w:pPr>
              <w:pStyle w:val="a5"/>
              <w:rPr>
                <w:rFonts w:ascii="Times New Roman" w:hAnsi="Times New Roman" w:cs="Times New Roman"/>
                <w:bCs/>
                <w:szCs w:val="28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1B79E3" w:rsidRDefault="00E17FA8">
            <w:pPr>
              <w:pStyle w:val="a5"/>
              <w:rPr>
                <w:rFonts w:ascii="Times New Roman" w:hAnsi="Times New Roman" w:cs="Times New Roman"/>
                <w:bCs/>
                <w:szCs w:val="28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1B79E3" w:rsidRDefault="001B79E3">
            <w:pPr>
              <w:pStyle w:val="a5"/>
              <w:rPr>
                <w:rFonts w:ascii="Times New Roman" w:hAnsi="Times New Roman" w:cs="Times New Roman"/>
                <w:bCs/>
                <w:szCs w:val="28"/>
                <w:lang w:eastAsia="en-US"/>
              </w:rPr>
            </w:pPr>
            <w:r w:rsidRPr="001B79E3">
              <w:rPr>
                <w:rFonts w:ascii="Times New Roman" w:hAnsi="Times New Roman" w:cs="Times New Roman"/>
                <w:bCs/>
                <w:szCs w:val="28"/>
                <w:lang w:eastAsia="en-US"/>
              </w:rPr>
              <w:t>27</w:t>
            </w:r>
          </w:p>
        </w:tc>
      </w:tr>
      <w:tr w:rsidR="00E17FA8" w:rsidTr="00E17FA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Default="00E17FA8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8" w:rsidRDefault="00E17FA8">
            <w:pPr>
              <w:pStyle w:val="a5"/>
              <w:rPr>
                <w:rFonts w:ascii="Times New Roman" w:hAnsi="Times New Roman" w:cs="Times New Roman"/>
                <w:bCs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Физика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Default="00E17FA8">
            <w:pPr>
              <w:pStyle w:val="a5"/>
              <w:rPr>
                <w:rFonts w:ascii="Times New Roman" w:hAnsi="Times New Roman" w:cs="Times New Roman"/>
                <w:bCs/>
                <w:szCs w:val="28"/>
                <w:highlight w:val="yellow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1B79E3" w:rsidRDefault="001B79E3">
            <w:pPr>
              <w:pStyle w:val="a5"/>
              <w:rPr>
                <w:rFonts w:ascii="Times New Roman" w:hAnsi="Times New Roman" w:cs="Times New Roman"/>
                <w:bCs/>
                <w:szCs w:val="28"/>
                <w:lang w:eastAsia="en-US"/>
              </w:rPr>
            </w:pPr>
            <w:r w:rsidRPr="001B79E3">
              <w:rPr>
                <w:rFonts w:ascii="Times New Roman" w:hAnsi="Times New Roman" w:cs="Times New Roman"/>
                <w:bCs/>
                <w:szCs w:val="28"/>
                <w:lang w:eastAsia="en-US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1B79E3" w:rsidRDefault="00E17FA8">
            <w:pPr>
              <w:pStyle w:val="a5"/>
              <w:rPr>
                <w:rFonts w:ascii="Times New Roman" w:hAnsi="Times New Roman" w:cs="Times New Roman"/>
                <w:bCs/>
                <w:szCs w:val="28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1B79E3" w:rsidRDefault="00E17FA8">
            <w:pPr>
              <w:pStyle w:val="a5"/>
              <w:rPr>
                <w:rFonts w:ascii="Times New Roman" w:hAnsi="Times New Roman" w:cs="Times New Roman"/>
                <w:bCs/>
                <w:szCs w:val="28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1B79E3" w:rsidRDefault="00E17FA8">
            <w:pPr>
              <w:pStyle w:val="a5"/>
              <w:rPr>
                <w:rFonts w:ascii="Times New Roman" w:hAnsi="Times New Roman" w:cs="Times New Roman"/>
                <w:bCs/>
                <w:szCs w:val="28"/>
                <w:lang w:eastAsia="en-US"/>
              </w:rPr>
            </w:pPr>
          </w:p>
        </w:tc>
      </w:tr>
      <w:tr w:rsidR="00E17FA8" w:rsidTr="00E17FA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Default="00E17FA8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8" w:rsidRDefault="00E17FA8">
            <w:pPr>
              <w:pStyle w:val="a5"/>
              <w:rPr>
                <w:rFonts w:ascii="Times New Roman" w:hAnsi="Times New Roman" w:cs="Times New Roman"/>
                <w:bCs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Химия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Default="00E17FA8">
            <w:pPr>
              <w:pStyle w:val="a5"/>
              <w:rPr>
                <w:rFonts w:ascii="Times New Roman" w:hAnsi="Times New Roman" w:cs="Times New Roman"/>
                <w:bCs/>
                <w:szCs w:val="28"/>
                <w:highlight w:val="yellow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1B79E3" w:rsidRDefault="001B79E3">
            <w:pPr>
              <w:pStyle w:val="a5"/>
              <w:rPr>
                <w:rFonts w:ascii="Times New Roman" w:hAnsi="Times New Roman" w:cs="Times New Roman"/>
                <w:bCs/>
                <w:szCs w:val="28"/>
                <w:lang w:eastAsia="en-US"/>
              </w:rPr>
            </w:pPr>
            <w:r w:rsidRPr="001B79E3">
              <w:rPr>
                <w:rFonts w:ascii="Times New Roman" w:hAnsi="Times New Roman" w:cs="Times New Roman"/>
                <w:bCs/>
                <w:szCs w:val="28"/>
                <w:lang w:eastAsia="en-US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1B79E3" w:rsidRDefault="00E17FA8">
            <w:pPr>
              <w:pStyle w:val="a5"/>
              <w:rPr>
                <w:rFonts w:ascii="Times New Roman" w:hAnsi="Times New Roman" w:cs="Times New Roman"/>
                <w:bCs/>
                <w:szCs w:val="28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1B79E3" w:rsidRDefault="00E17FA8">
            <w:pPr>
              <w:pStyle w:val="a5"/>
              <w:rPr>
                <w:rFonts w:ascii="Times New Roman" w:hAnsi="Times New Roman" w:cs="Times New Roman"/>
                <w:bCs/>
                <w:szCs w:val="28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1B79E3" w:rsidRDefault="00E17FA8">
            <w:pPr>
              <w:pStyle w:val="a5"/>
              <w:rPr>
                <w:rFonts w:ascii="Times New Roman" w:hAnsi="Times New Roman" w:cs="Times New Roman"/>
                <w:bCs/>
                <w:szCs w:val="28"/>
                <w:lang w:eastAsia="en-US"/>
              </w:rPr>
            </w:pPr>
          </w:p>
        </w:tc>
      </w:tr>
      <w:tr w:rsidR="00E17FA8" w:rsidTr="00E17FA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Default="00E17FA8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8" w:rsidRDefault="00E17FA8">
            <w:pPr>
              <w:pStyle w:val="a5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Итого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Default="00E17FA8">
            <w:pPr>
              <w:pStyle w:val="a5"/>
              <w:rPr>
                <w:rFonts w:ascii="Times New Roman" w:hAnsi="Times New Roman" w:cs="Times New Roman"/>
                <w:bCs/>
                <w:szCs w:val="28"/>
                <w:highlight w:val="yellow"/>
                <w:lang w:eastAsia="en-US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1B79E3" w:rsidRDefault="001B79E3">
            <w:pPr>
              <w:pStyle w:val="a5"/>
              <w:rPr>
                <w:rFonts w:ascii="Times New Roman" w:hAnsi="Times New Roman" w:cs="Times New Roman"/>
                <w:bCs/>
                <w:szCs w:val="28"/>
                <w:lang w:eastAsia="en-US"/>
              </w:rPr>
            </w:pPr>
            <w:r w:rsidRPr="001B79E3">
              <w:rPr>
                <w:rFonts w:ascii="Times New Roman" w:hAnsi="Times New Roman" w:cs="Times New Roman"/>
                <w:bCs/>
                <w:szCs w:val="28"/>
                <w:lang w:eastAsia="en-US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1B79E3" w:rsidRDefault="00E17FA8">
            <w:pPr>
              <w:pStyle w:val="a5"/>
              <w:rPr>
                <w:rFonts w:ascii="Times New Roman" w:hAnsi="Times New Roman" w:cs="Times New Roman"/>
                <w:bCs/>
                <w:szCs w:val="28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1B79E3" w:rsidRDefault="00E17FA8">
            <w:pPr>
              <w:pStyle w:val="a5"/>
              <w:rPr>
                <w:rFonts w:ascii="Times New Roman" w:hAnsi="Times New Roman" w:cs="Times New Roman"/>
                <w:bCs/>
                <w:szCs w:val="28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1B79E3" w:rsidRDefault="001B79E3">
            <w:pPr>
              <w:pStyle w:val="a5"/>
              <w:rPr>
                <w:rFonts w:ascii="Times New Roman" w:hAnsi="Times New Roman" w:cs="Times New Roman"/>
                <w:bCs/>
                <w:szCs w:val="28"/>
                <w:lang w:eastAsia="en-US"/>
              </w:rPr>
            </w:pPr>
            <w:r w:rsidRPr="001B79E3">
              <w:rPr>
                <w:rFonts w:ascii="Times New Roman" w:hAnsi="Times New Roman" w:cs="Times New Roman"/>
                <w:bCs/>
                <w:szCs w:val="28"/>
                <w:lang w:eastAsia="en-US"/>
              </w:rPr>
              <w:t>29</w:t>
            </w:r>
          </w:p>
        </w:tc>
      </w:tr>
    </w:tbl>
    <w:p w:rsidR="00E17FA8" w:rsidRDefault="00E17FA8" w:rsidP="00E17FA8">
      <w:pPr>
        <w:pStyle w:val="a5"/>
        <w:ind w:firstLine="709"/>
        <w:rPr>
          <w:rFonts w:ascii="Times New Roman" w:hAnsi="Times New Roman" w:cs="Times New Roman"/>
          <w:bCs/>
          <w:szCs w:val="28"/>
          <w:highlight w:val="yellow"/>
        </w:rPr>
      </w:pPr>
    </w:p>
    <w:p w:rsidR="00E17FA8" w:rsidRDefault="00E17FA8" w:rsidP="00E17FA8">
      <w:pPr>
        <w:pStyle w:val="a5"/>
        <w:ind w:firstLine="709"/>
        <w:rPr>
          <w:rFonts w:ascii="Times New Roman" w:hAnsi="Times New Roman" w:cs="Times New Roman"/>
          <w:bCs/>
          <w:szCs w:val="28"/>
          <w:highlight w:val="yellow"/>
        </w:rPr>
      </w:pPr>
    </w:p>
    <w:p w:rsidR="00E17FA8" w:rsidRDefault="00E17FA8" w:rsidP="00E17FA8">
      <w:pPr>
        <w:pStyle w:val="a5"/>
        <w:jc w:val="left"/>
        <w:rPr>
          <w:b/>
          <w:highlight w:val="yellow"/>
        </w:rPr>
      </w:pPr>
    </w:p>
    <w:p w:rsidR="00E17FA8" w:rsidRDefault="00E17FA8" w:rsidP="00E17FA8">
      <w:pPr>
        <w:rPr>
          <w:rFonts w:asciiTheme="minorHAnsi" w:eastAsiaTheme="minorHAnsi" w:hAnsiTheme="minorHAnsi" w:cstheme="minorBidi"/>
          <w:b/>
          <w:sz w:val="28"/>
          <w:szCs w:val="24"/>
          <w:highlight w:val="yellow"/>
        </w:rPr>
        <w:sectPr w:rsidR="00E17FA8">
          <w:pgSz w:w="16838" w:h="11906" w:orient="landscape"/>
          <w:pgMar w:top="1079" w:right="1178" w:bottom="719" w:left="1276" w:header="709" w:footer="709" w:gutter="0"/>
          <w:cols w:space="720"/>
        </w:sectPr>
      </w:pPr>
    </w:p>
    <w:p w:rsidR="00E17FA8" w:rsidRDefault="00E17FA8" w:rsidP="00E17FA8">
      <w:pPr>
        <w:ind w:firstLine="963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10.3 к протоколу</w:t>
      </w:r>
    </w:p>
    <w:p w:rsidR="00E17FA8" w:rsidRDefault="00E17FA8" w:rsidP="00E17FA8">
      <w:pPr>
        <w:ind w:firstLine="9639"/>
        <w:rPr>
          <w:sz w:val="28"/>
          <w:szCs w:val="28"/>
        </w:rPr>
      </w:pPr>
      <w:r>
        <w:rPr>
          <w:bCs/>
          <w:sz w:val="28"/>
          <w:szCs w:val="28"/>
        </w:rPr>
        <w:t xml:space="preserve">заседания жюри школьного этапа </w:t>
      </w:r>
    </w:p>
    <w:p w:rsidR="00E17FA8" w:rsidRDefault="00E17FA8" w:rsidP="00E17FA8">
      <w:pPr>
        <w:ind w:right="-143" w:firstLine="9639"/>
        <w:rPr>
          <w:bCs/>
          <w:sz w:val="28"/>
          <w:szCs w:val="28"/>
        </w:rPr>
      </w:pPr>
      <w:r>
        <w:rPr>
          <w:bCs/>
          <w:sz w:val="28"/>
          <w:szCs w:val="28"/>
        </w:rPr>
        <w:t>всероссийской олимпиады школьников</w:t>
      </w:r>
    </w:p>
    <w:p w:rsidR="00E17FA8" w:rsidRDefault="00E17FA8" w:rsidP="00E17FA8">
      <w:pPr>
        <w:ind w:right="-143" w:firstLine="963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2024/2025 учебном году </w:t>
      </w:r>
    </w:p>
    <w:p w:rsidR="00E17FA8" w:rsidRDefault="00E17FA8" w:rsidP="00E17FA8">
      <w:pPr>
        <w:pStyle w:val="a5"/>
        <w:rPr>
          <w:rFonts w:ascii="Times New Roman" w:hAnsi="Times New Roman" w:cs="Times New Roman"/>
          <w:szCs w:val="28"/>
          <w:highlight w:val="yellow"/>
        </w:rPr>
      </w:pPr>
    </w:p>
    <w:p w:rsidR="00E17FA8" w:rsidRDefault="00E17FA8" w:rsidP="00E17FA8">
      <w:pPr>
        <w:jc w:val="center"/>
        <w:rPr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Информация о результатах школьного этапа всероссийской олимпиады школьников в 2</w:t>
      </w:r>
      <w:r>
        <w:rPr>
          <w:b/>
          <w:color w:val="000000"/>
          <w:sz w:val="28"/>
          <w:szCs w:val="28"/>
          <w:lang w:eastAsia="en-US"/>
        </w:rPr>
        <w:t>024/2025 учебном году</w:t>
      </w:r>
      <w:r>
        <w:rPr>
          <w:b/>
          <w:color w:val="000000"/>
          <w:sz w:val="28"/>
          <w:szCs w:val="28"/>
          <w:lang w:eastAsia="en-US"/>
        </w:rPr>
        <w:br/>
        <w:t xml:space="preserve">в </w:t>
      </w:r>
      <w:r>
        <w:rPr>
          <w:sz w:val="28"/>
          <w:szCs w:val="28"/>
          <w:lang w:eastAsia="en-US"/>
        </w:rPr>
        <w:t>______________ (</w:t>
      </w:r>
      <w:r>
        <w:rPr>
          <w:i/>
          <w:sz w:val="28"/>
          <w:szCs w:val="28"/>
          <w:lang w:eastAsia="en-US"/>
        </w:rPr>
        <w:t>наименование общеобразовательной организации)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Шербакульского</w:t>
      </w:r>
      <w:proofErr w:type="spellEnd"/>
      <w:r>
        <w:rPr>
          <w:b/>
          <w:color w:val="000000"/>
          <w:sz w:val="28"/>
          <w:szCs w:val="28"/>
          <w:lang w:eastAsia="en-US"/>
        </w:rPr>
        <w:t xml:space="preserve"> муниципального района</w:t>
      </w:r>
      <w:r>
        <w:rPr>
          <w:rStyle w:val="a9"/>
          <w:b/>
          <w:color w:val="000000"/>
          <w:sz w:val="28"/>
          <w:szCs w:val="28"/>
          <w:lang w:eastAsia="en-US"/>
        </w:rPr>
        <w:footnoteReference w:id="10"/>
      </w:r>
    </w:p>
    <w:p w:rsidR="00E17FA8" w:rsidRDefault="00E17FA8" w:rsidP="00E17FA8">
      <w:pPr>
        <w:jc w:val="center"/>
        <w:rPr>
          <w:b/>
          <w:bCs/>
          <w:sz w:val="28"/>
          <w:szCs w:val="28"/>
          <w:highlight w:val="yellow"/>
        </w:rPr>
      </w:pPr>
    </w:p>
    <w:tbl>
      <w:tblPr>
        <w:tblW w:w="157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567"/>
        <w:gridCol w:w="567"/>
        <w:gridCol w:w="567"/>
        <w:gridCol w:w="567"/>
        <w:gridCol w:w="567"/>
        <w:gridCol w:w="567"/>
        <w:gridCol w:w="709"/>
        <w:gridCol w:w="538"/>
        <w:gridCol w:w="1730"/>
        <w:gridCol w:w="1134"/>
        <w:gridCol w:w="1105"/>
        <w:gridCol w:w="1275"/>
        <w:gridCol w:w="1843"/>
        <w:gridCol w:w="1701"/>
      </w:tblGrid>
      <w:tr w:rsidR="00E17FA8" w:rsidTr="00AE696F">
        <w:trPr>
          <w:trHeight w:val="31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8" w:rsidRDefault="00E17FA8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bookmarkStart w:id="2" w:name="_Hlk117006608"/>
            <w:r>
              <w:rPr>
                <w:b/>
                <w:color w:val="000000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4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8" w:rsidRDefault="00E17FA8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Количество участникам по возрастным параллелям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8" w:rsidRDefault="00E17FA8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Общее количество участников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8" w:rsidRDefault="00E17FA8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A8" w:rsidRDefault="00E17FA8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Всего победителей и призеров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8" w:rsidRDefault="00E17FA8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b/>
                <w:color w:val="000000"/>
                <w:sz w:val="28"/>
                <w:szCs w:val="28"/>
                <w:lang w:eastAsia="en-US"/>
              </w:rPr>
              <w:t>Эффектив-ность</w:t>
            </w:r>
            <w:proofErr w:type="spellEnd"/>
            <w:proofErr w:type="gramEnd"/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участия, %</w:t>
            </w:r>
          </w:p>
        </w:tc>
      </w:tr>
      <w:tr w:rsidR="00E17FA8" w:rsidTr="00AE696F">
        <w:trPr>
          <w:trHeight w:val="46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A8" w:rsidRDefault="00E17FA8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A8" w:rsidRDefault="00E17FA8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A8" w:rsidRDefault="00E17FA8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A8" w:rsidRDefault="00E17FA8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A8" w:rsidRDefault="00E17FA8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A8" w:rsidRDefault="00E17FA8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A8" w:rsidRDefault="00E17FA8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A8" w:rsidRDefault="00E17FA8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A8" w:rsidRDefault="00E17FA8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A8" w:rsidRDefault="00E17FA8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8" w:rsidRDefault="00E17FA8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b/>
                <w:color w:val="000000"/>
                <w:sz w:val="28"/>
                <w:szCs w:val="28"/>
                <w:lang w:eastAsia="en-US"/>
              </w:rPr>
              <w:t>участ-ников</w:t>
            </w:r>
            <w:proofErr w:type="spellEnd"/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8" w:rsidRDefault="00E17FA8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b/>
                <w:color w:val="000000"/>
                <w:sz w:val="28"/>
                <w:szCs w:val="28"/>
                <w:lang w:eastAsia="en-US"/>
              </w:rPr>
              <w:t>призе-ров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8" w:rsidRDefault="00E17FA8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победи-</w:t>
            </w:r>
          </w:p>
          <w:p w:rsidR="00E17FA8" w:rsidRDefault="00E17FA8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eastAsia="en-US"/>
              </w:rPr>
              <w:t>телей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A8" w:rsidRDefault="00E17FA8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A8" w:rsidRDefault="00E17FA8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E17FA8" w:rsidTr="00AE696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7FA8" w:rsidRDefault="00E17FA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AE696F" w:rsidRDefault="00AE696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b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AE696F" w:rsidRDefault="00AE696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FA8" w:rsidRPr="00CB1DCF" w:rsidRDefault="00AE696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FA8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FA8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FA8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FA8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F728D8" w:rsidRDefault="00CB1DC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728D8">
              <w:rPr>
                <w:color w:val="000000"/>
                <w:sz w:val="28"/>
                <w:szCs w:val="28"/>
                <w:lang w:eastAsia="en-US"/>
              </w:rPr>
              <w:t>85,7</w:t>
            </w:r>
          </w:p>
        </w:tc>
      </w:tr>
      <w:tr w:rsidR="00E17FA8" w:rsidTr="00AE696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7FA8" w:rsidRDefault="00E17FA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Астрономия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FA8" w:rsidRPr="00CB1DCF" w:rsidRDefault="00AE696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FA8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FA8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FA8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FA8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F728D8" w:rsidRDefault="00CB1DC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728D8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E17FA8" w:rsidTr="00AE696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7FA8" w:rsidRDefault="00E17FA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AE696F" w:rsidRDefault="00AE696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FA8" w:rsidRPr="00CB1DCF" w:rsidRDefault="00AE696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FA8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FA8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FA8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FA8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F728D8" w:rsidRDefault="00CB1DC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728D8"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E17FA8" w:rsidTr="00AE696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7FA8" w:rsidRDefault="00E17FA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AE696F" w:rsidRDefault="00AE696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AE696F" w:rsidRDefault="00AE696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b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FA8" w:rsidRPr="00CB1DCF" w:rsidRDefault="00AE696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FA8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FA8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FA8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FA8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F728D8" w:rsidRDefault="00CB1DC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728D8">
              <w:rPr>
                <w:color w:val="000000"/>
                <w:sz w:val="28"/>
                <w:szCs w:val="28"/>
                <w:lang w:eastAsia="en-US"/>
              </w:rPr>
              <w:t>25</w:t>
            </w:r>
          </w:p>
        </w:tc>
      </w:tr>
      <w:tr w:rsidR="00E17FA8" w:rsidTr="00AE696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7FA8" w:rsidRDefault="00E17FA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FA8" w:rsidRPr="00CB1DCF" w:rsidRDefault="00AE696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FA8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FA8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FA8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17FA8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A8" w:rsidRPr="00F728D8" w:rsidRDefault="00CB1DC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728D8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E696F" w:rsidTr="00AE696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96F" w:rsidRDefault="00AE696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Искусство  (Мировая художественная культура)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AE696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F728D8" w:rsidRDefault="00CB1DC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728D8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E696F" w:rsidTr="00AE696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96F" w:rsidRDefault="00AE696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Испанский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AE696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F728D8" w:rsidRDefault="00CB1DC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728D8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E696F" w:rsidTr="00AE696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96F" w:rsidRDefault="00AE696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F728D8" w:rsidRDefault="00CB1DC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728D8">
              <w:rPr>
                <w:color w:val="000000"/>
                <w:sz w:val="28"/>
                <w:szCs w:val="28"/>
                <w:lang w:eastAsia="en-US"/>
              </w:rPr>
              <w:t>54,5</w:t>
            </w:r>
          </w:p>
        </w:tc>
      </w:tr>
      <w:tr w:rsidR="00AE696F" w:rsidTr="00AE696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96F" w:rsidRDefault="00AE696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Китайский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F728D8" w:rsidRDefault="00CB1DC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728D8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E696F" w:rsidTr="00AE696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96F" w:rsidRDefault="00AE696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F728D8" w:rsidRDefault="00CB1DC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728D8">
              <w:rPr>
                <w:color w:val="000000"/>
                <w:sz w:val="28"/>
                <w:szCs w:val="28"/>
                <w:lang w:eastAsia="en-US"/>
              </w:rPr>
              <w:t>20</w:t>
            </w:r>
          </w:p>
        </w:tc>
      </w:tr>
      <w:tr w:rsidR="00AE696F" w:rsidTr="00AE696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96F" w:rsidRDefault="00AE696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b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F728D8" w:rsidRDefault="00CB1DC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728D8">
              <w:rPr>
                <w:color w:val="000000"/>
                <w:sz w:val="28"/>
                <w:szCs w:val="28"/>
                <w:lang w:eastAsia="en-US"/>
              </w:rPr>
              <w:t>31,5</w:t>
            </w:r>
          </w:p>
        </w:tc>
      </w:tr>
      <w:tr w:rsidR="00AE696F" w:rsidTr="00AE696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96F" w:rsidRDefault="00AE696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Немецкий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F728D8" w:rsidRDefault="00F728D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728D8">
              <w:rPr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AE696F" w:rsidTr="00AE696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96F" w:rsidRDefault="00AE696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F728D8" w:rsidRDefault="00F728D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728D8">
              <w:rPr>
                <w:color w:val="000000"/>
                <w:sz w:val="28"/>
                <w:szCs w:val="28"/>
                <w:lang w:eastAsia="en-US"/>
              </w:rPr>
              <w:t>50</w:t>
            </w:r>
          </w:p>
        </w:tc>
      </w:tr>
      <w:tr w:rsidR="00AE696F" w:rsidTr="00AE696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96F" w:rsidRDefault="00AE696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Основы безопасности и защиты Родины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F728D8" w:rsidRDefault="00F728D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728D8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E696F" w:rsidTr="00AE696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96F" w:rsidRDefault="00AE696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F728D8" w:rsidRDefault="00F728D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728D8">
              <w:rPr>
                <w:color w:val="000000"/>
                <w:sz w:val="28"/>
                <w:szCs w:val="28"/>
                <w:lang w:eastAsia="en-US"/>
              </w:rPr>
              <w:t>30</w:t>
            </w:r>
          </w:p>
        </w:tc>
      </w:tr>
      <w:tr w:rsidR="00AE696F" w:rsidTr="00AE696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96F" w:rsidRDefault="00AE696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b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b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F728D8" w:rsidRDefault="00F728D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728D8">
              <w:rPr>
                <w:color w:val="000000"/>
                <w:sz w:val="28"/>
                <w:szCs w:val="28"/>
                <w:lang w:eastAsia="en-US"/>
              </w:rPr>
              <w:t>15</w:t>
            </w:r>
          </w:p>
        </w:tc>
      </w:tr>
      <w:tr w:rsidR="00AE696F" w:rsidTr="00AE696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96F" w:rsidRDefault="00AE696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Труд (технология)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F728D8" w:rsidRDefault="00F728D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728D8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E696F" w:rsidTr="00AE696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96F" w:rsidRDefault="00AE696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F728D8" w:rsidRDefault="00F728D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728D8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E696F" w:rsidTr="00AE696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96F" w:rsidRDefault="00AE696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b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b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b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F728D8" w:rsidRDefault="00F728D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728D8">
              <w:rPr>
                <w:color w:val="000000"/>
                <w:sz w:val="28"/>
                <w:szCs w:val="28"/>
                <w:lang w:eastAsia="en-US"/>
              </w:rPr>
              <w:t>46,1</w:t>
            </w:r>
          </w:p>
        </w:tc>
      </w:tr>
      <w:tr w:rsidR="00AE696F" w:rsidTr="00AE696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96F" w:rsidRDefault="00AE696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Французский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F728D8" w:rsidRDefault="00F728D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728D8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E696F" w:rsidTr="00AE696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96F" w:rsidRDefault="00AE696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F728D8" w:rsidRDefault="00F728D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728D8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E696F" w:rsidTr="00AE696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96F" w:rsidRDefault="00AE696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Экология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F728D8" w:rsidRDefault="00F728D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728D8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E696F" w:rsidTr="00AE696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96F" w:rsidRDefault="00AE696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 w:rsidP="00CB1DCF">
            <w:pPr>
              <w:spacing w:line="276" w:lineRule="auto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F728D8" w:rsidRDefault="00F728D8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F728D8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AE696F" w:rsidTr="00AE696F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696F" w:rsidRDefault="00AE696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AE696F">
              <w:rPr>
                <w:b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Pr="00AE696F" w:rsidRDefault="00AE696F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b/>
                <w:sz w:val="28"/>
                <w:szCs w:val="28"/>
                <w:lang w:eastAsia="en-US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b/>
                <w:sz w:val="28"/>
                <w:szCs w:val="28"/>
                <w:lang w:eastAsia="en-US"/>
              </w:rPr>
              <w:t>114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b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b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696F" w:rsidRPr="00CB1DCF" w:rsidRDefault="00CB1DCF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B1DCF">
              <w:rPr>
                <w:rFonts w:eastAsiaTheme="minorHAnsi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96F" w:rsidRDefault="00AE696F">
            <w:pPr>
              <w:spacing w:line="276" w:lineRule="auto"/>
              <w:rPr>
                <w:b/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</w:tr>
      <w:bookmarkEnd w:id="2"/>
    </w:tbl>
    <w:p w:rsidR="00E17FA8" w:rsidRDefault="00E17FA8" w:rsidP="00E17FA8">
      <w:pPr>
        <w:pStyle w:val="a5"/>
        <w:ind w:firstLine="709"/>
        <w:jc w:val="left"/>
        <w:rPr>
          <w:rFonts w:ascii="Times New Roman" w:hAnsi="Times New Roman" w:cs="Times New Roman"/>
          <w:b/>
          <w:szCs w:val="28"/>
          <w:highlight w:val="yellow"/>
        </w:rPr>
      </w:pPr>
    </w:p>
    <w:p w:rsidR="00E17FA8" w:rsidRDefault="00E17FA8" w:rsidP="00E17FA8">
      <w:pPr>
        <w:pStyle w:val="a5"/>
        <w:ind w:firstLine="709"/>
        <w:jc w:val="left"/>
        <w:rPr>
          <w:rFonts w:ascii="Times New Roman" w:hAnsi="Times New Roman" w:cs="Times New Roman"/>
          <w:b/>
          <w:szCs w:val="28"/>
          <w:highlight w:val="yellow"/>
        </w:rPr>
      </w:pPr>
    </w:p>
    <w:p w:rsidR="00E17FA8" w:rsidRDefault="00E17FA8" w:rsidP="00E17FA8">
      <w:pPr>
        <w:ind w:left="708" w:hanging="708"/>
        <w:rPr>
          <w:sz w:val="28"/>
          <w:szCs w:val="28"/>
          <w:highlight w:val="yellow"/>
        </w:rPr>
      </w:pPr>
    </w:p>
    <w:p w:rsidR="00E17FA8" w:rsidRDefault="00E17FA8" w:rsidP="00E17FA8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 xml:space="preserve">Директор общеобразовательной </w:t>
      </w:r>
      <w:proofErr w:type="spellStart"/>
      <w:r>
        <w:rPr>
          <w:sz w:val="28"/>
          <w:szCs w:val="28"/>
        </w:rPr>
        <w:t>организации________________</w:t>
      </w:r>
      <w:r w:rsidR="00F728D8">
        <w:rPr>
          <w:sz w:val="28"/>
          <w:szCs w:val="28"/>
        </w:rPr>
        <w:t>Мелехина</w:t>
      </w:r>
      <w:proofErr w:type="spellEnd"/>
      <w:r w:rsidR="00F728D8">
        <w:rPr>
          <w:sz w:val="28"/>
          <w:szCs w:val="28"/>
        </w:rPr>
        <w:t xml:space="preserve"> О.Н.</w:t>
      </w:r>
    </w:p>
    <w:p w:rsidR="00E17FA8" w:rsidRDefault="00E17FA8" w:rsidP="00E17FA8">
      <w:pPr>
        <w:ind w:left="708" w:hanging="708"/>
        <w:rPr>
          <w:sz w:val="28"/>
          <w:szCs w:val="28"/>
        </w:rPr>
      </w:pPr>
    </w:p>
    <w:p w:rsidR="00E17FA8" w:rsidRDefault="00E17FA8" w:rsidP="00E17FA8">
      <w:pPr>
        <w:ind w:left="708" w:hanging="708"/>
        <w:rPr>
          <w:sz w:val="28"/>
          <w:szCs w:val="28"/>
        </w:rPr>
      </w:pPr>
    </w:p>
    <w:p w:rsidR="00E17FA8" w:rsidRDefault="00E17FA8" w:rsidP="00E17FA8">
      <w:pPr>
        <w:ind w:left="708" w:hanging="708"/>
        <w:rPr>
          <w:sz w:val="28"/>
          <w:szCs w:val="28"/>
        </w:rPr>
      </w:pPr>
    </w:p>
    <w:p w:rsidR="00E17FA8" w:rsidRDefault="00E17FA8" w:rsidP="00E17FA8">
      <w:pPr>
        <w:tabs>
          <w:tab w:val="left" w:pos="7437"/>
        </w:tabs>
        <w:rPr>
          <w:sz w:val="28"/>
          <w:szCs w:val="28"/>
        </w:rPr>
      </w:pPr>
      <w:r>
        <w:rPr>
          <w:sz w:val="28"/>
          <w:szCs w:val="28"/>
        </w:rPr>
        <w:t xml:space="preserve">Исполнитель: </w:t>
      </w:r>
      <w:r w:rsidR="00F728D8">
        <w:rPr>
          <w:sz w:val="28"/>
          <w:szCs w:val="28"/>
        </w:rPr>
        <w:t>Орешина А.С.</w:t>
      </w:r>
    </w:p>
    <w:p w:rsidR="00E17FA8" w:rsidRDefault="00E17FA8" w:rsidP="00E17FA8">
      <w:pPr>
        <w:tabs>
          <w:tab w:val="left" w:pos="7437"/>
        </w:tabs>
        <w:rPr>
          <w:sz w:val="28"/>
          <w:szCs w:val="28"/>
        </w:rPr>
      </w:pPr>
    </w:p>
    <w:p w:rsidR="00E17FA8" w:rsidRDefault="00E17FA8" w:rsidP="00E17FA8">
      <w:pPr>
        <w:pStyle w:val="a5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lang w:eastAsia="en-US"/>
        </w:rPr>
      </w:pPr>
    </w:p>
    <w:p w:rsidR="00E17FA8" w:rsidRDefault="00E17FA8" w:rsidP="00E17FA8">
      <w:pPr>
        <w:pStyle w:val="a5"/>
        <w:jc w:val="right"/>
        <w:rPr>
          <w:b/>
          <w:highlight w:val="green"/>
        </w:rPr>
      </w:pPr>
    </w:p>
    <w:p w:rsidR="00E17FA8" w:rsidRDefault="00E17FA8" w:rsidP="00E17FA8">
      <w:pPr>
        <w:pStyle w:val="a5"/>
        <w:jc w:val="right"/>
        <w:rPr>
          <w:b/>
          <w:highlight w:val="green"/>
        </w:rPr>
      </w:pPr>
    </w:p>
    <w:bookmarkEnd w:id="0"/>
    <w:p w:rsidR="00E17FA8" w:rsidRDefault="00E17FA8" w:rsidP="00E17FA8">
      <w:pPr>
        <w:pStyle w:val="a5"/>
        <w:jc w:val="right"/>
        <w:rPr>
          <w:b/>
          <w:highlight w:val="green"/>
        </w:rPr>
      </w:pPr>
    </w:p>
    <w:p w:rsidR="00E17FA8" w:rsidRDefault="00E17FA8" w:rsidP="00E17FA8">
      <w:pPr>
        <w:rPr>
          <w:rFonts w:asciiTheme="minorHAnsi" w:eastAsiaTheme="minorHAnsi" w:hAnsiTheme="minorHAnsi" w:cstheme="minorBidi"/>
          <w:b/>
          <w:sz w:val="28"/>
          <w:szCs w:val="24"/>
          <w:highlight w:val="green"/>
        </w:rPr>
        <w:sectPr w:rsidR="00E17FA8">
          <w:pgSz w:w="16838" w:h="11906" w:orient="landscape"/>
          <w:pgMar w:top="1079" w:right="1178" w:bottom="719" w:left="1276" w:header="709" w:footer="709" w:gutter="0"/>
          <w:cols w:space="720"/>
        </w:sectPr>
      </w:pPr>
    </w:p>
    <w:p w:rsidR="00C2794E" w:rsidRDefault="00C2794E"/>
    <w:sectPr w:rsidR="00C2794E" w:rsidSect="00C2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F32" w:rsidRDefault="00305F32" w:rsidP="00E17FA8">
      <w:r>
        <w:separator/>
      </w:r>
    </w:p>
  </w:endnote>
  <w:endnote w:type="continuationSeparator" w:id="0">
    <w:p w:rsidR="00305F32" w:rsidRDefault="00305F32" w:rsidP="00E17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F32" w:rsidRDefault="00305F32" w:rsidP="00E17FA8">
      <w:r>
        <w:separator/>
      </w:r>
    </w:p>
  </w:footnote>
  <w:footnote w:type="continuationSeparator" w:id="0">
    <w:p w:rsidR="00305F32" w:rsidRDefault="00305F32" w:rsidP="00E17FA8">
      <w:r>
        <w:continuationSeparator/>
      </w:r>
    </w:p>
  </w:footnote>
  <w:footnote w:id="1">
    <w:p w:rsidR="00CB1DCF" w:rsidRDefault="00CB1DCF" w:rsidP="00E17FA8">
      <w:pPr>
        <w:pStyle w:val="a3"/>
      </w:pPr>
      <w:r>
        <w:rPr>
          <w:rStyle w:val="a9"/>
        </w:rPr>
        <w:footnoteRef/>
      </w:r>
      <w:r>
        <w:t xml:space="preserve"> См. п. 1.4 Приложения №1 к настоящему отчету </w:t>
      </w:r>
    </w:p>
  </w:footnote>
  <w:footnote w:id="2">
    <w:p w:rsidR="00CB1DCF" w:rsidRDefault="00CB1DCF" w:rsidP="00E17FA8">
      <w:pPr>
        <w:pStyle w:val="a3"/>
      </w:pPr>
      <w:r>
        <w:rPr>
          <w:rStyle w:val="a9"/>
        </w:rPr>
        <w:footnoteRef/>
      </w:r>
      <w:r>
        <w:t xml:space="preserve"> См. п. 2 Приложения №1 к настоящему отчету</w:t>
      </w:r>
    </w:p>
  </w:footnote>
  <w:footnote w:id="3">
    <w:p w:rsidR="00CB1DCF" w:rsidRDefault="00CB1DCF" w:rsidP="00E17FA8">
      <w:pPr>
        <w:pStyle w:val="a3"/>
      </w:pPr>
      <w:r>
        <w:rPr>
          <w:rStyle w:val="a9"/>
        </w:rPr>
        <w:footnoteRef/>
      </w:r>
      <w:r>
        <w:t xml:space="preserve"> См. п. 3 Приложения №1 к настоящему отчету</w:t>
      </w:r>
    </w:p>
  </w:footnote>
  <w:footnote w:id="4">
    <w:p w:rsidR="00CB1DCF" w:rsidRDefault="00CB1DCF" w:rsidP="00E17FA8">
      <w:pPr>
        <w:pStyle w:val="a3"/>
      </w:pPr>
      <w:r>
        <w:rPr>
          <w:rStyle w:val="a9"/>
        </w:rPr>
        <w:footnoteRef/>
      </w:r>
      <w:r>
        <w:t xml:space="preserve"> См. п. 4 Приложения №1 к настоящему отчету</w:t>
      </w:r>
    </w:p>
  </w:footnote>
  <w:footnote w:id="5">
    <w:p w:rsidR="00CB1DCF" w:rsidRDefault="00CB1DCF" w:rsidP="00E17FA8">
      <w:pPr>
        <w:pStyle w:val="a3"/>
      </w:pPr>
      <w:r>
        <w:rPr>
          <w:rStyle w:val="a9"/>
        </w:rPr>
        <w:footnoteRef/>
      </w:r>
      <w:r>
        <w:t xml:space="preserve"> См. п. 1.3 Приложения №1 к настоящему отчету</w:t>
      </w:r>
    </w:p>
    <w:p w:rsidR="00CB1DCF" w:rsidRDefault="00CB1DCF" w:rsidP="00E17FA8">
      <w:pPr>
        <w:pStyle w:val="a3"/>
      </w:pPr>
    </w:p>
  </w:footnote>
  <w:footnote w:id="6">
    <w:p w:rsidR="00CB1DCF" w:rsidRDefault="00CB1DCF" w:rsidP="00E17FA8">
      <w:pPr>
        <w:pStyle w:val="a3"/>
        <w:jc w:val="both"/>
      </w:pPr>
      <w:r>
        <w:rPr>
          <w:rStyle w:val="a9"/>
        </w:rPr>
        <w:footnoteRef/>
      </w:r>
      <w:r>
        <w:t>Данные взяты из «Отчета по предметам» или отчета «Список участников», сформированного системой учета «Успех55».</w:t>
      </w:r>
    </w:p>
  </w:footnote>
  <w:footnote w:id="7">
    <w:p w:rsidR="00CB1DCF" w:rsidRDefault="00CB1DCF" w:rsidP="00E17FA8">
      <w:pPr>
        <w:pStyle w:val="a3"/>
        <w:jc w:val="both"/>
      </w:pPr>
      <w:r>
        <w:rPr>
          <w:rStyle w:val="a9"/>
        </w:rPr>
        <w:footnoteRef/>
      </w:r>
      <w:r>
        <w:t xml:space="preserve"> Данные взяты из «Полного отчета по участникам», сформированного системой учета «Успех55». Обучающийся, принявший участие в школьном этапе </w:t>
      </w:r>
      <w:proofErr w:type="spellStart"/>
      <w:r>
        <w:t>ВсОШ</w:t>
      </w:r>
      <w:proofErr w:type="spellEnd"/>
      <w:r>
        <w:t xml:space="preserve"> по нескольким предметам, учитывается один раз.</w:t>
      </w:r>
    </w:p>
  </w:footnote>
  <w:footnote w:id="8">
    <w:p w:rsidR="00CB1DCF" w:rsidRDefault="00CB1DCF" w:rsidP="00E17FA8">
      <w:pPr>
        <w:pStyle w:val="a3"/>
        <w:jc w:val="both"/>
      </w:pPr>
      <w:r>
        <w:rPr>
          <w:rStyle w:val="a9"/>
        </w:rPr>
        <w:footnoteRef/>
      </w:r>
      <w:r>
        <w:t xml:space="preserve">Данные взяты из «Полного отчета по участникам», сформированного системой учета «Успех55». Обучающийся, принявший участие в школьном этапе </w:t>
      </w:r>
      <w:proofErr w:type="spellStart"/>
      <w:r>
        <w:t>ВсОШ</w:t>
      </w:r>
      <w:proofErr w:type="spellEnd"/>
      <w:r>
        <w:t xml:space="preserve"> по нескольким предметам, учитывается один раз.</w:t>
      </w:r>
    </w:p>
  </w:footnote>
  <w:footnote w:id="9">
    <w:p w:rsidR="00CB1DCF" w:rsidRDefault="00CB1DCF" w:rsidP="00E17FA8">
      <w:pPr>
        <w:pStyle w:val="a3"/>
        <w:jc w:val="both"/>
      </w:pPr>
      <w:r>
        <w:rPr>
          <w:rStyle w:val="a9"/>
        </w:rPr>
        <w:footnoteRef/>
      </w:r>
      <w:r>
        <w:t xml:space="preserve"> Данные взяты из «Полного отчета по участникам», сформированного системой учета «Успех55». Обучающийся, принявший участие в школьном этапе </w:t>
      </w:r>
      <w:proofErr w:type="spellStart"/>
      <w:r>
        <w:t>ВсОШ</w:t>
      </w:r>
      <w:proofErr w:type="spellEnd"/>
      <w:r>
        <w:t xml:space="preserve"> по нескольким предметам, учитывается один раз.</w:t>
      </w:r>
    </w:p>
  </w:footnote>
  <w:footnote w:id="10">
    <w:p w:rsidR="00CB1DCF" w:rsidRDefault="00CB1DCF" w:rsidP="00E17FA8">
      <w:pPr>
        <w:pStyle w:val="a3"/>
      </w:pPr>
      <w:r>
        <w:rPr>
          <w:rStyle w:val="a9"/>
        </w:rPr>
        <w:footnoteRef/>
      </w:r>
      <w:r>
        <w:t xml:space="preserve"> Данные взяты из «Отчета по организациям», сформированного системой учета «Успех55»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FA8"/>
    <w:rsid w:val="000E50DE"/>
    <w:rsid w:val="00152FF9"/>
    <w:rsid w:val="001B79E3"/>
    <w:rsid w:val="002A0F0A"/>
    <w:rsid w:val="00305F32"/>
    <w:rsid w:val="00412C4A"/>
    <w:rsid w:val="0046332C"/>
    <w:rsid w:val="00465E47"/>
    <w:rsid w:val="00481373"/>
    <w:rsid w:val="00814436"/>
    <w:rsid w:val="00843D83"/>
    <w:rsid w:val="00A029D8"/>
    <w:rsid w:val="00AD6A68"/>
    <w:rsid w:val="00AE696F"/>
    <w:rsid w:val="00BC4CE5"/>
    <w:rsid w:val="00C01E10"/>
    <w:rsid w:val="00C2794E"/>
    <w:rsid w:val="00C84783"/>
    <w:rsid w:val="00CB1DCF"/>
    <w:rsid w:val="00E17FA8"/>
    <w:rsid w:val="00F728D8"/>
    <w:rsid w:val="00FA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17FA8"/>
  </w:style>
  <w:style w:type="character" w:customStyle="1" w:styleId="a4">
    <w:name w:val="Текст сноски Знак"/>
    <w:basedOn w:val="a0"/>
    <w:link w:val="a3"/>
    <w:uiPriority w:val="99"/>
    <w:rsid w:val="00E17F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1"/>
    <w:unhideWhenUsed/>
    <w:rsid w:val="00E17FA8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E17F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link w:val="a8"/>
    <w:qFormat/>
    <w:locked/>
    <w:rsid w:val="00E17F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7"/>
    <w:qFormat/>
    <w:rsid w:val="00E17FA8"/>
    <w:pPr>
      <w:ind w:left="720"/>
      <w:contextualSpacing/>
    </w:pPr>
  </w:style>
  <w:style w:type="character" w:styleId="a9">
    <w:name w:val="footnote reference"/>
    <w:basedOn w:val="a0"/>
    <w:uiPriority w:val="99"/>
    <w:semiHidden/>
    <w:unhideWhenUsed/>
    <w:rsid w:val="00E17FA8"/>
    <w:rPr>
      <w:vertAlign w:val="superscript"/>
    </w:rPr>
  </w:style>
  <w:style w:type="character" w:customStyle="1" w:styleId="1">
    <w:name w:val="Основной текст Знак1"/>
    <w:basedOn w:val="a0"/>
    <w:link w:val="a5"/>
    <w:locked/>
    <w:rsid w:val="00E17FA8"/>
    <w:rPr>
      <w:sz w:val="28"/>
      <w:szCs w:val="24"/>
      <w:lang w:eastAsia="ru-RU"/>
    </w:rPr>
  </w:style>
  <w:style w:type="table" w:styleId="aa">
    <w:name w:val="Table Grid"/>
    <w:basedOn w:val="a1"/>
    <w:rsid w:val="00E1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8</cp:revision>
  <dcterms:created xsi:type="dcterms:W3CDTF">2024-11-08T10:38:00Z</dcterms:created>
  <dcterms:modified xsi:type="dcterms:W3CDTF">2024-11-11T08:15:00Z</dcterms:modified>
</cp:coreProperties>
</file>